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5B" w:rsidRDefault="005C085B">
      <w:pPr>
        <w:spacing w:after="0" w:line="240" w:lineRule="auto"/>
        <w:jc w:val="right"/>
        <w:outlineLvl w:val="0"/>
        <w:rPr>
          <w:rFonts w:ascii="Times New Roman" w:eastAsia="Times New Roman" w:hAnsi="Times New Roman" w:cs="Tahoma"/>
          <w:sz w:val="24"/>
          <w:szCs w:val="20"/>
          <w:lang w:eastAsia="ru-RU"/>
        </w:rPr>
      </w:pPr>
    </w:p>
    <w:tbl>
      <w:tblPr>
        <w:tblW w:w="10440" w:type="dxa"/>
        <w:tblInd w:w="-612" w:type="dxa"/>
        <w:tblLayout w:type="fixed"/>
        <w:tblLook w:val="0000"/>
      </w:tblPr>
      <w:tblGrid>
        <w:gridCol w:w="4499"/>
        <w:gridCol w:w="1620"/>
        <w:gridCol w:w="4321"/>
      </w:tblGrid>
      <w:tr w:rsidR="005C085B">
        <w:trPr>
          <w:trHeight w:val="1694"/>
        </w:trPr>
        <w:tc>
          <w:tcPr>
            <w:tcW w:w="4499" w:type="dxa"/>
          </w:tcPr>
          <w:p w:rsidR="005C085B" w:rsidRDefault="005C08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C085B" w:rsidRDefault="00206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 ДЕПУТАТОВ</w:t>
            </w:r>
          </w:p>
          <w:p w:rsidR="005C085B" w:rsidRDefault="00206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5C085B" w:rsidRDefault="00206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«МУНИЦИПАЛЬНЫЙ ОКРУГ МОЖГИНСКИЙ РАЙОН УДМУРТСКОЙ РЕСПУБЛИКИ»</w:t>
            </w:r>
          </w:p>
          <w:p w:rsidR="005C085B" w:rsidRDefault="005C08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085B" w:rsidRDefault="005C08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085B" w:rsidRDefault="005C08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5C085B" w:rsidRDefault="005C08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085B" w:rsidRDefault="00206B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2450" cy="8001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1" w:type="dxa"/>
          </w:tcPr>
          <w:p w:rsidR="005C085B" w:rsidRDefault="005C08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C085B" w:rsidRDefault="00206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«УДМУРТ ЭЛЬКУНЫСЬ</w:t>
            </w:r>
          </w:p>
          <w:p w:rsidR="005C085B" w:rsidRDefault="00206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МОЖГА  ЁРОС</w:t>
            </w:r>
          </w:p>
          <w:p w:rsidR="005C085B" w:rsidRDefault="00206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 ОКРУГ»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 КЫЛДЫТЭТЫСЬ</w:t>
            </w:r>
          </w:p>
          <w:p w:rsidR="005C085B" w:rsidRDefault="00206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ДЕПУТАТЪЕСЛЭН КЕНЕШСЫ</w:t>
            </w:r>
          </w:p>
          <w:p w:rsidR="005C085B" w:rsidRDefault="005C085B">
            <w:pPr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085B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W w:w="9561" w:type="dxa"/>
              <w:jc w:val="center"/>
              <w:tblLayout w:type="fixed"/>
              <w:tblLook w:val="0000"/>
            </w:tblPr>
            <w:tblGrid>
              <w:gridCol w:w="9561"/>
            </w:tblGrid>
            <w:tr w:rsidR="005C085B">
              <w:trPr>
                <w:cantSplit/>
                <w:trHeight w:val="558"/>
                <w:jc w:val="center"/>
              </w:trPr>
              <w:tc>
                <w:tcPr>
                  <w:tcW w:w="9561" w:type="dxa"/>
                </w:tcPr>
                <w:p w:rsidR="005C085B" w:rsidRDefault="00006C68" w:rsidP="00330C96">
                  <w:pPr>
                    <w:widowControl w:val="0"/>
                    <w:pBdr>
                      <w:bottom w:val="double" w:sz="6" w:space="1" w:color="000000"/>
                    </w:pBdr>
                    <w:tabs>
                      <w:tab w:val="left" w:pos="1808"/>
                      <w:tab w:val="center" w:pos="4672"/>
                    </w:tabs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ab/>
                    <w:t xml:space="preserve">                            </w:t>
                  </w:r>
                  <w:r w:rsidR="00206B6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РЕШЕНИЕ</w:t>
                  </w:r>
                  <w:r w:rsidR="00206B62">
                    <w:rPr>
                      <w:rFonts w:ascii="Times New Roman" w:eastAsia="Times New Roman" w:hAnsi="Times New Roman" w:cs="Tahoma"/>
                      <w:sz w:val="24"/>
                      <w:szCs w:val="20"/>
                      <w:lang w:eastAsia="ru-RU"/>
                    </w:rPr>
                    <w:t xml:space="preserve">   </w:t>
                  </w:r>
                  <w:r w:rsidR="00330C96">
                    <w:rPr>
                      <w:rFonts w:ascii="Times New Roman" w:eastAsia="Times New Roman" w:hAnsi="Times New Roman" w:cs="Tahoma"/>
                      <w:sz w:val="24"/>
                      <w:szCs w:val="20"/>
                      <w:lang w:eastAsia="ru-RU"/>
                    </w:rPr>
                    <w:t xml:space="preserve">    </w:t>
                  </w:r>
                  <w:r w:rsidR="00203326">
                    <w:rPr>
                      <w:rFonts w:ascii="Times New Roman" w:eastAsia="Times New Roman" w:hAnsi="Times New Roman" w:cs="Tahoma"/>
                      <w:sz w:val="24"/>
                      <w:szCs w:val="20"/>
                      <w:lang w:eastAsia="ru-RU"/>
                    </w:rPr>
                    <w:t xml:space="preserve">  </w:t>
                  </w:r>
                  <w:r w:rsidR="00330C96">
                    <w:rPr>
                      <w:rFonts w:ascii="Times New Roman" w:eastAsia="Times New Roman" w:hAnsi="Times New Roman" w:cs="Tahoma"/>
                      <w:sz w:val="24"/>
                      <w:szCs w:val="20"/>
                      <w:lang w:eastAsia="ru-RU"/>
                    </w:rPr>
                    <w:t xml:space="preserve">                </w:t>
                  </w:r>
                  <w:r w:rsidR="00206B62">
                    <w:rPr>
                      <w:rFonts w:ascii="Times New Roman" w:eastAsia="Times New Roman" w:hAnsi="Times New Roman" w:cs="Tahoma"/>
                      <w:sz w:val="24"/>
                      <w:szCs w:val="20"/>
                      <w:lang w:eastAsia="ru-RU"/>
                    </w:rPr>
                    <w:t xml:space="preserve">               </w:t>
                  </w:r>
                  <w:r w:rsidR="00A152FF">
                    <w:rPr>
                      <w:rFonts w:ascii="Times New Roman" w:eastAsia="Times New Roman" w:hAnsi="Times New Roman" w:cs="Tahoma"/>
                      <w:sz w:val="24"/>
                      <w:szCs w:val="20"/>
                      <w:lang w:eastAsia="ru-RU"/>
                    </w:rPr>
                    <w:t xml:space="preserve">   </w:t>
                  </w:r>
                  <w:r w:rsidR="00330C96">
                    <w:rPr>
                      <w:rFonts w:ascii="Times New Roman" w:eastAsia="Times New Roman" w:hAnsi="Times New Roman" w:cs="Tahoma"/>
                      <w:sz w:val="24"/>
                      <w:szCs w:val="20"/>
                      <w:lang w:eastAsia="ru-RU"/>
                    </w:rPr>
                    <w:t xml:space="preserve">         </w:t>
                  </w:r>
                  <w:r w:rsidR="00330C96" w:rsidRPr="00203326">
                    <w:rPr>
                      <w:rFonts w:ascii="Times New Roman" w:eastAsia="Times New Roman" w:hAnsi="Times New Roman" w:cs="Tahoma"/>
                      <w:sz w:val="24"/>
                      <w:szCs w:val="20"/>
                      <w:lang w:eastAsia="ru-RU"/>
                    </w:rPr>
                    <w:t>ПРОЕКТ</w:t>
                  </w:r>
                </w:p>
                <w:p w:rsidR="005C085B" w:rsidRDefault="005C085B"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C085B" w:rsidRDefault="005C08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E1ACB" w:rsidRDefault="00BE1ACB" w:rsidP="001E7DA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реализации в Можгинском районе социальных программ </w:t>
      </w:r>
    </w:p>
    <w:p w:rsidR="001E7DAC" w:rsidRPr="001E7DAC" w:rsidRDefault="00BE1ACB" w:rsidP="001E7DA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жилищному строительству и вводу жилья</w:t>
      </w:r>
    </w:p>
    <w:p w:rsidR="001E7DAC" w:rsidRPr="001E7DAC" w:rsidRDefault="001E7DAC" w:rsidP="001E7D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45528" w:rsidRDefault="00045528" w:rsidP="0048180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</w:p>
    <w:p w:rsidR="005C085B" w:rsidRPr="00AA4DD5" w:rsidRDefault="00203326" w:rsidP="00AA4DD5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FF0000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Р</w:t>
      </w:r>
      <w:r w:rsidR="00AA4DD5" w:rsidRPr="00AA4DD5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уководствуясь Уставом муниципального образования «Муниципальный округ Можгинск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ий район Удмуртской Республики»</w:t>
      </w:r>
    </w:p>
    <w:p w:rsidR="005C085B" w:rsidRDefault="005C085B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</w:p>
    <w:p w:rsidR="005C085B" w:rsidRDefault="00206B6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 ДЕПУТАТОВ РЕШИЛ:</w:t>
      </w:r>
    </w:p>
    <w:p w:rsidR="005C085B" w:rsidRDefault="005C08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81809" w:rsidRDefault="00330C96" w:rsidP="00BE1ACB">
      <w:pPr>
        <w:pStyle w:val="af9"/>
        <w:keepNext/>
        <w:numPr>
          <w:ilvl w:val="0"/>
          <w:numId w:val="2"/>
        </w:numPr>
        <w:tabs>
          <w:tab w:val="left" w:pos="0"/>
        </w:tabs>
        <w:ind w:left="0" w:firstLine="360"/>
        <w:jc w:val="both"/>
        <w:outlineLvl w:val="0"/>
        <w:rPr>
          <w:lang w:eastAsia="zh-CN"/>
        </w:rPr>
      </w:pPr>
      <w:r>
        <w:rPr>
          <w:lang w:eastAsia="ar-SA"/>
        </w:rPr>
        <w:t>Прилагаемую и</w:t>
      </w:r>
      <w:r w:rsidR="00206B62" w:rsidRPr="0030638D">
        <w:rPr>
          <w:lang w:eastAsia="ar-SA"/>
        </w:rPr>
        <w:t xml:space="preserve">нформацию </w:t>
      </w:r>
      <w:r w:rsidR="00BE1ACB">
        <w:rPr>
          <w:lang w:eastAsia="ar-SA"/>
        </w:rPr>
        <w:t xml:space="preserve">о реализации в Можгинском районе социальных программ по жилищному строительству и вводу жилья </w:t>
      </w:r>
      <w:r>
        <w:rPr>
          <w:lang w:eastAsia="ar-SA"/>
        </w:rPr>
        <w:t>принять к сведению</w:t>
      </w:r>
      <w:r w:rsidR="00206B62" w:rsidRPr="0030638D">
        <w:rPr>
          <w:lang w:eastAsia="ar-SA"/>
        </w:rPr>
        <w:t>.</w:t>
      </w:r>
    </w:p>
    <w:p w:rsidR="005C085B" w:rsidRPr="0030638D" w:rsidRDefault="00206B62" w:rsidP="00481809">
      <w:pPr>
        <w:pStyle w:val="af9"/>
        <w:keepNext/>
        <w:tabs>
          <w:tab w:val="left" w:pos="0"/>
        </w:tabs>
        <w:ind w:left="360"/>
        <w:jc w:val="both"/>
        <w:outlineLvl w:val="0"/>
        <w:rPr>
          <w:lang w:eastAsia="zh-CN"/>
        </w:rPr>
      </w:pPr>
      <w:r w:rsidRPr="0030638D">
        <w:rPr>
          <w:lang w:eastAsia="ar-SA"/>
        </w:rPr>
        <w:t xml:space="preserve"> </w:t>
      </w:r>
    </w:p>
    <w:p w:rsidR="00C048C9" w:rsidRPr="00673830" w:rsidRDefault="00673830" w:rsidP="00206B62">
      <w:pPr>
        <w:pStyle w:val="af9"/>
        <w:keepNext/>
        <w:numPr>
          <w:ilvl w:val="0"/>
          <w:numId w:val="2"/>
        </w:numPr>
        <w:tabs>
          <w:tab w:val="left" w:pos="0"/>
        </w:tabs>
        <w:ind w:left="0" w:firstLine="360"/>
        <w:jc w:val="both"/>
        <w:outlineLvl w:val="0"/>
        <w:rPr>
          <w:lang w:eastAsia="zh-CN"/>
        </w:rPr>
      </w:pPr>
      <w:r>
        <w:rPr>
          <w:lang w:eastAsia="zh-CN"/>
        </w:rPr>
        <w:t>О</w:t>
      </w:r>
      <w:r w:rsidR="00C048C9" w:rsidRPr="00673830">
        <w:rPr>
          <w:lang w:eastAsia="zh-CN"/>
        </w:rPr>
        <w:t>публиковать настоящее решение в информационно-телекоммуникационной сети «Интернет» на официальном сайте муниципального образования «Муниципальный округ Можгинский район Удмуртской Республики».</w:t>
      </w:r>
    </w:p>
    <w:p w:rsidR="005C085B" w:rsidRDefault="005C0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085B" w:rsidRDefault="005C0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085B" w:rsidRDefault="00206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Совета депутатов</w:t>
      </w:r>
    </w:p>
    <w:p w:rsidR="005C085B" w:rsidRDefault="00206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муниципального образования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  </w:t>
      </w:r>
      <w:r w:rsidR="006133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Г.</w:t>
      </w:r>
      <w:r w:rsidR="004818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Королькова</w:t>
      </w:r>
      <w:proofErr w:type="spellEnd"/>
    </w:p>
    <w:p w:rsidR="005C085B" w:rsidRDefault="00206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«Муниципальный округ Можгинский район </w:t>
      </w:r>
    </w:p>
    <w:p w:rsidR="005C085B" w:rsidRDefault="00206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Удмуртской Республики»</w:t>
      </w:r>
    </w:p>
    <w:p w:rsidR="005C085B" w:rsidRDefault="005C0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085B" w:rsidRDefault="005C0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1337C" w:rsidRDefault="00613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32549" w:rsidRDefault="00C32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085B" w:rsidRDefault="00206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г. Можга</w:t>
      </w:r>
    </w:p>
    <w:p w:rsidR="005C085B" w:rsidRDefault="00481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«03» июня </w:t>
      </w:r>
      <w:r w:rsidR="00206B6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</w:t>
      </w:r>
      <w:r w:rsidR="008C47F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="00206B6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года</w:t>
      </w:r>
    </w:p>
    <w:p w:rsidR="005C085B" w:rsidRDefault="00206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№ ____</w:t>
      </w:r>
    </w:p>
    <w:p w:rsidR="005C085B" w:rsidRDefault="005C08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42365B" w:rsidRDefault="0042365B">
      <w:pPr>
        <w:pStyle w:val="ad"/>
        <w:rPr>
          <w:sz w:val="24"/>
          <w:szCs w:val="24"/>
          <w:lang w:eastAsia="zh-CN"/>
        </w:rPr>
      </w:pPr>
    </w:p>
    <w:p w:rsidR="0042365B" w:rsidRDefault="0042365B">
      <w:pPr>
        <w:pStyle w:val="ad"/>
        <w:rPr>
          <w:sz w:val="24"/>
          <w:szCs w:val="24"/>
          <w:lang w:eastAsia="zh-CN"/>
        </w:rPr>
      </w:pPr>
    </w:p>
    <w:p w:rsidR="0042365B" w:rsidRDefault="0042365B">
      <w:pPr>
        <w:pStyle w:val="ad"/>
        <w:rPr>
          <w:sz w:val="24"/>
          <w:szCs w:val="24"/>
          <w:lang w:eastAsia="zh-CN"/>
        </w:rPr>
      </w:pPr>
    </w:p>
    <w:p w:rsidR="0042365B" w:rsidRDefault="0042365B">
      <w:pPr>
        <w:pStyle w:val="ad"/>
        <w:rPr>
          <w:sz w:val="24"/>
          <w:szCs w:val="24"/>
          <w:lang w:eastAsia="zh-CN"/>
        </w:rPr>
      </w:pPr>
    </w:p>
    <w:p w:rsidR="0042365B" w:rsidRDefault="0042365B">
      <w:pPr>
        <w:pStyle w:val="ad"/>
        <w:rPr>
          <w:sz w:val="24"/>
          <w:szCs w:val="24"/>
          <w:lang w:eastAsia="zh-CN"/>
        </w:rPr>
      </w:pPr>
    </w:p>
    <w:p w:rsidR="00BE1ACB" w:rsidRDefault="00BE1ACB">
      <w:pPr>
        <w:pStyle w:val="ad"/>
        <w:rPr>
          <w:sz w:val="24"/>
          <w:szCs w:val="24"/>
          <w:lang w:eastAsia="zh-CN"/>
        </w:rPr>
      </w:pPr>
    </w:p>
    <w:p w:rsidR="00BE1ACB" w:rsidRDefault="00BE1ACB">
      <w:pPr>
        <w:pStyle w:val="ad"/>
        <w:rPr>
          <w:sz w:val="24"/>
          <w:szCs w:val="24"/>
          <w:lang w:eastAsia="zh-CN"/>
        </w:rPr>
      </w:pPr>
    </w:p>
    <w:p w:rsidR="0042365B" w:rsidRDefault="0042365B">
      <w:pPr>
        <w:pStyle w:val="ad"/>
        <w:rPr>
          <w:sz w:val="24"/>
          <w:szCs w:val="24"/>
          <w:lang w:eastAsia="zh-CN"/>
        </w:rPr>
      </w:pPr>
    </w:p>
    <w:p w:rsidR="0042365B" w:rsidRDefault="0042365B">
      <w:pPr>
        <w:pStyle w:val="ad"/>
        <w:rPr>
          <w:sz w:val="24"/>
          <w:szCs w:val="24"/>
          <w:lang w:eastAsia="zh-CN"/>
        </w:rPr>
      </w:pPr>
    </w:p>
    <w:p w:rsidR="0042365B" w:rsidRDefault="0042365B">
      <w:pPr>
        <w:pStyle w:val="ad"/>
        <w:rPr>
          <w:sz w:val="24"/>
          <w:szCs w:val="24"/>
          <w:lang w:eastAsia="zh-CN"/>
        </w:rPr>
      </w:pPr>
    </w:p>
    <w:p w:rsidR="0042365B" w:rsidRDefault="0042365B">
      <w:pPr>
        <w:pStyle w:val="ad"/>
        <w:rPr>
          <w:sz w:val="24"/>
          <w:szCs w:val="24"/>
          <w:lang w:eastAsia="zh-CN"/>
        </w:rPr>
      </w:pPr>
    </w:p>
    <w:p w:rsidR="0042365B" w:rsidRDefault="0042365B">
      <w:pPr>
        <w:pStyle w:val="ad"/>
        <w:rPr>
          <w:sz w:val="24"/>
          <w:szCs w:val="24"/>
          <w:lang w:eastAsia="zh-CN"/>
        </w:rPr>
      </w:pPr>
    </w:p>
    <w:p w:rsidR="0061337C" w:rsidRDefault="0061337C">
      <w:pPr>
        <w:pStyle w:val="ad"/>
        <w:rPr>
          <w:sz w:val="24"/>
          <w:szCs w:val="24"/>
          <w:lang w:eastAsia="zh-CN"/>
        </w:rPr>
      </w:pPr>
    </w:p>
    <w:p w:rsidR="0061337C" w:rsidRDefault="0061337C">
      <w:pPr>
        <w:pStyle w:val="ad"/>
        <w:rPr>
          <w:sz w:val="24"/>
          <w:szCs w:val="24"/>
          <w:lang w:eastAsia="zh-CN"/>
        </w:rPr>
      </w:pPr>
    </w:p>
    <w:p w:rsidR="0042365B" w:rsidRDefault="0042365B">
      <w:pPr>
        <w:pStyle w:val="ad"/>
        <w:rPr>
          <w:sz w:val="24"/>
          <w:szCs w:val="24"/>
          <w:lang w:eastAsia="zh-CN"/>
        </w:rPr>
      </w:pPr>
    </w:p>
    <w:p w:rsidR="00203326" w:rsidRDefault="00203326">
      <w:pPr>
        <w:pStyle w:val="ad"/>
        <w:rPr>
          <w:sz w:val="24"/>
          <w:szCs w:val="24"/>
          <w:lang w:eastAsia="zh-CN"/>
        </w:rPr>
      </w:pPr>
    </w:p>
    <w:p w:rsidR="00203326" w:rsidRDefault="00203326">
      <w:pPr>
        <w:pStyle w:val="ad"/>
        <w:rPr>
          <w:sz w:val="24"/>
          <w:szCs w:val="24"/>
          <w:lang w:eastAsia="zh-CN"/>
        </w:rPr>
      </w:pPr>
    </w:p>
    <w:p w:rsidR="0042365B" w:rsidRDefault="0042365B">
      <w:pPr>
        <w:pStyle w:val="ad"/>
        <w:rPr>
          <w:sz w:val="24"/>
          <w:szCs w:val="24"/>
          <w:lang w:eastAsia="zh-CN"/>
        </w:rPr>
      </w:pPr>
    </w:p>
    <w:p w:rsidR="005C085B" w:rsidRDefault="00206B62">
      <w:pPr>
        <w:pStyle w:val="ad"/>
        <w:rPr>
          <w:sz w:val="24"/>
          <w:szCs w:val="24"/>
        </w:rPr>
      </w:pPr>
      <w:r>
        <w:rPr>
          <w:sz w:val="24"/>
          <w:szCs w:val="24"/>
          <w:lang w:eastAsia="zh-CN"/>
        </w:rPr>
        <w:t>П</w:t>
      </w:r>
      <w:r>
        <w:rPr>
          <w:sz w:val="24"/>
          <w:szCs w:val="24"/>
        </w:rPr>
        <w:t>роект вносит:</w:t>
      </w:r>
    </w:p>
    <w:p w:rsidR="00203326" w:rsidRDefault="00203326">
      <w:pPr>
        <w:pStyle w:val="ad"/>
        <w:rPr>
          <w:sz w:val="24"/>
          <w:szCs w:val="24"/>
        </w:rPr>
      </w:pPr>
    </w:p>
    <w:p w:rsidR="005C085B" w:rsidRDefault="00206B62">
      <w:pPr>
        <w:pStyle w:val="ad"/>
        <w:rPr>
          <w:sz w:val="24"/>
          <w:szCs w:val="24"/>
        </w:rPr>
      </w:pPr>
      <w:r>
        <w:rPr>
          <w:sz w:val="24"/>
          <w:szCs w:val="24"/>
        </w:rPr>
        <w:t>Первый заместитель главы Администрации района</w:t>
      </w:r>
    </w:p>
    <w:p w:rsidR="005C085B" w:rsidRDefault="00206B62">
      <w:pPr>
        <w:pStyle w:val="ad"/>
        <w:rPr>
          <w:sz w:val="24"/>
          <w:szCs w:val="24"/>
        </w:rPr>
      </w:pPr>
      <w:r>
        <w:rPr>
          <w:sz w:val="24"/>
          <w:szCs w:val="24"/>
        </w:rPr>
        <w:t xml:space="preserve">по строительству и муниципальной </w:t>
      </w:r>
      <w:r w:rsidR="0003011F">
        <w:rPr>
          <w:sz w:val="24"/>
          <w:szCs w:val="24"/>
        </w:rPr>
        <w:t xml:space="preserve">инфраструктуре        </w:t>
      </w:r>
      <w:r>
        <w:rPr>
          <w:sz w:val="24"/>
          <w:szCs w:val="24"/>
        </w:rPr>
        <w:tab/>
      </w:r>
      <w:r w:rsidR="0061337C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="0061337C">
        <w:rPr>
          <w:sz w:val="24"/>
          <w:szCs w:val="24"/>
        </w:rPr>
        <w:t xml:space="preserve"> </w:t>
      </w:r>
      <w:r w:rsidR="00481809">
        <w:rPr>
          <w:sz w:val="24"/>
          <w:szCs w:val="24"/>
        </w:rPr>
        <w:t xml:space="preserve">     </w:t>
      </w:r>
      <w:r w:rsidR="0061337C">
        <w:rPr>
          <w:sz w:val="24"/>
          <w:szCs w:val="24"/>
        </w:rPr>
        <w:t xml:space="preserve">   </w:t>
      </w:r>
      <w:r w:rsidR="0042365B">
        <w:rPr>
          <w:sz w:val="24"/>
          <w:szCs w:val="24"/>
        </w:rPr>
        <w:t>И.</w:t>
      </w:r>
      <w:r w:rsidR="00481809">
        <w:rPr>
          <w:sz w:val="24"/>
          <w:szCs w:val="24"/>
        </w:rPr>
        <w:t xml:space="preserve"> </w:t>
      </w:r>
      <w:r w:rsidR="0042365B">
        <w:rPr>
          <w:sz w:val="24"/>
          <w:szCs w:val="24"/>
        </w:rPr>
        <w:t xml:space="preserve">В. </w:t>
      </w:r>
      <w:proofErr w:type="spellStart"/>
      <w:r w:rsidR="0042365B">
        <w:rPr>
          <w:sz w:val="24"/>
          <w:szCs w:val="24"/>
        </w:rPr>
        <w:t>Тубылов</w:t>
      </w:r>
      <w:proofErr w:type="spellEnd"/>
    </w:p>
    <w:p w:rsidR="00673830" w:rsidRDefault="00673830">
      <w:pPr>
        <w:pStyle w:val="ad"/>
        <w:rPr>
          <w:sz w:val="24"/>
          <w:szCs w:val="24"/>
        </w:rPr>
      </w:pPr>
    </w:p>
    <w:p w:rsidR="00673830" w:rsidRDefault="00673830">
      <w:pPr>
        <w:pStyle w:val="ad"/>
        <w:rPr>
          <w:sz w:val="24"/>
          <w:szCs w:val="24"/>
        </w:rPr>
      </w:pPr>
    </w:p>
    <w:p w:rsidR="00673830" w:rsidRPr="00673830" w:rsidRDefault="00673830" w:rsidP="00673830">
      <w:pPr>
        <w:pStyle w:val="ad"/>
        <w:rPr>
          <w:sz w:val="24"/>
          <w:szCs w:val="24"/>
        </w:rPr>
      </w:pPr>
      <w:r w:rsidRPr="00673830">
        <w:rPr>
          <w:sz w:val="24"/>
          <w:szCs w:val="24"/>
        </w:rPr>
        <w:t>Согласовано:</w:t>
      </w:r>
    </w:p>
    <w:p w:rsidR="00673830" w:rsidRPr="00673830" w:rsidRDefault="00673830" w:rsidP="00673830">
      <w:pPr>
        <w:pStyle w:val="ad"/>
        <w:rPr>
          <w:sz w:val="24"/>
          <w:szCs w:val="24"/>
        </w:rPr>
      </w:pPr>
    </w:p>
    <w:p w:rsidR="00673830" w:rsidRPr="00673830" w:rsidRDefault="00673830" w:rsidP="00673830">
      <w:pPr>
        <w:pStyle w:val="ad"/>
        <w:rPr>
          <w:sz w:val="24"/>
          <w:szCs w:val="24"/>
        </w:rPr>
      </w:pPr>
      <w:r w:rsidRPr="00673830">
        <w:rPr>
          <w:sz w:val="24"/>
          <w:szCs w:val="24"/>
        </w:rPr>
        <w:t xml:space="preserve">Глава муниципального образования </w:t>
      </w:r>
    </w:p>
    <w:p w:rsidR="00673830" w:rsidRPr="00673830" w:rsidRDefault="00673830" w:rsidP="00673830">
      <w:pPr>
        <w:pStyle w:val="ad"/>
        <w:rPr>
          <w:sz w:val="24"/>
          <w:szCs w:val="24"/>
        </w:rPr>
      </w:pPr>
      <w:r w:rsidRPr="00673830">
        <w:rPr>
          <w:sz w:val="24"/>
          <w:szCs w:val="24"/>
        </w:rPr>
        <w:t>«Муниципальный округ Можгинский район</w:t>
      </w:r>
    </w:p>
    <w:p w:rsidR="00673830" w:rsidRPr="00673830" w:rsidRDefault="00673830" w:rsidP="00673830">
      <w:pPr>
        <w:pStyle w:val="ad"/>
        <w:rPr>
          <w:sz w:val="24"/>
          <w:szCs w:val="24"/>
        </w:rPr>
      </w:pPr>
      <w:r w:rsidRPr="00673830">
        <w:rPr>
          <w:sz w:val="24"/>
          <w:szCs w:val="24"/>
        </w:rPr>
        <w:t>Удмуртской Республики»                                                                                А.</w:t>
      </w:r>
      <w:r w:rsidR="00481809">
        <w:rPr>
          <w:sz w:val="24"/>
          <w:szCs w:val="24"/>
        </w:rPr>
        <w:t xml:space="preserve"> </w:t>
      </w:r>
      <w:r w:rsidRPr="00673830">
        <w:rPr>
          <w:sz w:val="24"/>
          <w:szCs w:val="24"/>
        </w:rPr>
        <w:t>Г. Васильев</w:t>
      </w:r>
    </w:p>
    <w:p w:rsidR="00673830" w:rsidRPr="00673830" w:rsidRDefault="00673830" w:rsidP="00673830">
      <w:pPr>
        <w:pStyle w:val="ad"/>
        <w:rPr>
          <w:sz w:val="24"/>
          <w:szCs w:val="24"/>
        </w:rPr>
      </w:pPr>
    </w:p>
    <w:p w:rsidR="0041631A" w:rsidRDefault="0041631A" w:rsidP="00673830">
      <w:pPr>
        <w:pStyle w:val="ad"/>
        <w:rPr>
          <w:sz w:val="24"/>
          <w:szCs w:val="24"/>
        </w:rPr>
      </w:pPr>
      <w:r>
        <w:rPr>
          <w:sz w:val="24"/>
          <w:szCs w:val="24"/>
        </w:rPr>
        <w:t>Руководитель аппарата</w:t>
      </w:r>
    </w:p>
    <w:p w:rsidR="006F1ABF" w:rsidRDefault="0041631A" w:rsidP="00673830">
      <w:pPr>
        <w:pStyle w:val="ad"/>
        <w:rPr>
          <w:sz w:val="24"/>
          <w:szCs w:val="24"/>
        </w:rPr>
      </w:pPr>
      <w:r>
        <w:rPr>
          <w:sz w:val="24"/>
          <w:szCs w:val="24"/>
        </w:rPr>
        <w:t>Администрации района</w:t>
      </w:r>
      <w:r w:rsidR="00673830" w:rsidRPr="00673830">
        <w:rPr>
          <w:sz w:val="24"/>
          <w:szCs w:val="24"/>
        </w:rPr>
        <w:t xml:space="preserve">                                                               </w:t>
      </w:r>
      <w:r w:rsidR="0061337C">
        <w:rPr>
          <w:sz w:val="24"/>
          <w:szCs w:val="24"/>
        </w:rPr>
        <w:t xml:space="preserve">  </w:t>
      </w:r>
      <w:r w:rsidR="00673830" w:rsidRPr="00673830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    Т.В. Никифорова</w:t>
      </w:r>
      <w:r w:rsidR="00673830" w:rsidRPr="00673830">
        <w:rPr>
          <w:sz w:val="24"/>
          <w:szCs w:val="24"/>
        </w:rPr>
        <w:t xml:space="preserve">      </w:t>
      </w: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5E03DC" w:rsidRDefault="005E03DC" w:rsidP="005E0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3DC" w:rsidRDefault="005E03DC" w:rsidP="005E0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3DC" w:rsidRDefault="005E03DC" w:rsidP="005E0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3DC" w:rsidRDefault="005E03DC" w:rsidP="005E0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3DC" w:rsidRDefault="005E03DC" w:rsidP="005E0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3DC" w:rsidRDefault="005E03DC" w:rsidP="005E0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3DC" w:rsidRDefault="005E03DC" w:rsidP="005E0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3DC" w:rsidRDefault="005E03DC" w:rsidP="005E0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3DC" w:rsidRDefault="005E03DC" w:rsidP="005E0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3DC" w:rsidRDefault="005E03DC" w:rsidP="005E0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3DC" w:rsidRDefault="005E03DC" w:rsidP="005E0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3DC" w:rsidRDefault="005E03DC" w:rsidP="005E0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3DC" w:rsidRDefault="005E03DC" w:rsidP="005E0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3DC" w:rsidRDefault="005E03DC" w:rsidP="005E0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3DC" w:rsidRDefault="005E03DC" w:rsidP="005E0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3DC" w:rsidRDefault="005E03DC" w:rsidP="005E0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3DC" w:rsidRDefault="005E03DC" w:rsidP="005E0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3DC" w:rsidRDefault="005E03DC" w:rsidP="005E0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3DC" w:rsidRDefault="005E03DC" w:rsidP="005E0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3DC" w:rsidRDefault="005E03DC" w:rsidP="005E0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3DC" w:rsidRDefault="005E03DC" w:rsidP="005E0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3DC" w:rsidRDefault="005E03DC" w:rsidP="005E0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03DC" w:rsidRPr="005E03DC" w:rsidRDefault="005E03DC" w:rsidP="005E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3DC">
        <w:rPr>
          <w:rFonts w:ascii="Times New Roman" w:hAnsi="Times New Roman" w:cs="Times New Roman"/>
          <w:sz w:val="24"/>
          <w:szCs w:val="24"/>
        </w:rPr>
        <w:t>Приложение</w:t>
      </w:r>
    </w:p>
    <w:p w:rsidR="005E03DC" w:rsidRDefault="005E03DC" w:rsidP="005E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E03DC">
        <w:rPr>
          <w:rFonts w:ascii="Times New Roman" w:hAnsi="Times New Roman" w:cs="Times New Roman"/>
          <w:sz w:val="24"/>
          <w:szCs w:val="24"/>
        </w:rPr>
        <w:t xml:space="preserve"> решению Совета депутатов </w:t>
      </w:r>
    </w:p>
    <w:p w:rsidR="005E03DC" w:rsidRDefault="005E03DC" w:rsidP="005E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3D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5E03DC" w:rsidRDefault="005E03DC" w:rsidP="005E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3D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E03DC">
        <w:rPr>
          <w:rFonts w:ascii="Times New Roman" w:hAnsi="Times New Roman" w:cs="Times New Roman"/>
          <w:sz w:val="24"/>
          <w:szCs w:val="24"/>
        </w:rPr>
        <w:t xml:space="preserve">униципальный округ Можгинский район </w:t>
      </w:r>
    </w:p>
    <w:p w:rsidR="005E03DC" w:rsidRDefault="005E03DC" w:rsidP="005E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3DC"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:rsidR="005E03DC" w:rsidRDefault="001C1D57" w:rsidP="005E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E03DC">
        <w:rPr>
          <w:rFonts w:ascii="Times New Roman" w:hAnsi="Times New Roman" w:cs="Times New Roman"/>
          <w:sz w:val="24"/>
          <w:szCs w:val="24"/>
        </w:rPr>
        <w:t>т 03 июня 2026 г. № _____</w:t>
      </w:r>
    </w:p>
    <w:p w:rsidR="005E03DC" w:rsidRPr="005E03DC" w:rsidRDefault="005E03DC" w:rsidP="005E0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03DC" w:rsidRPr="005E03DC" w:rsidRDefault="005E03DC" w:rsidP="005E03D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03DC">
        <w:rPr>
          <w:rFonts w:ascii="Times New Roman" w:hAnsi="Times New Roman" w:cs="Times New Roman"/>
          <w:sz w:val="24"/>
          <w:szCs w:val="24"/>
        </w:rPr>
        <w:t>В настоящее время реализуются 2 социальные программы:</w:t>
      </w:r>
    </w:p>
    <w:p w:rsidR="005E03DC" w:rsidRPr="005E03DC" w:rsidRDefault="005E03DC" w:rsidP="005E03D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03DC">
        <w:rPr>
          <w:rFonts w:ascii="Times New Roman" w:hAnsi="Times New Roman" w:cs="Times New Roman"/>
          <w:sz w:val="24"/>
          <w:szCs w:val="24"/>
        </w:rPr>
        <w:t xml:space="preserve">1. Государственная программа «Комплексное развитие сельских территорий» - социальная выплата на строительство или приобретение жилого помещения. </w:t>
      </w:r>
    </w:p>
    <w:p w:rsidR="005E03DC" w:rsidRPr="005E03DC" w:rsidRDefault="005E03DC" w:rsidP="005E03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Участники программы: </w:t>
      </w:r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работающие в организациях сельской местности: АПК (КФХ) или социальной сферы (стаж работы не менее 1 года)</w:t>
      </w:r>
    </w:p>
    <w:p w:rsidR="005E03DC" w:rsidRPr="005E03DC" w:rsidRDefault="005E03DC" w:rsidP="005E03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03DC" w:rsidRPr="005E03DC" w:rsidRDefault="005E03DC" w:rsidP="005E03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Условия:</w:t>
      </w:r>
    </w:p>
    <w:p w:rsidR="005E03DC" w:rsidRPr="005E03DC" w:rsidRDefault="005E03DC" w:rsidP="005E03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признание семьи нуждающейся в </w:t>
      </w:r>
      <w:proofErr w:type="gramStart"/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жилом</w:t>
      </w:r>
      <w:proofErr w:type="gramEnd"/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 </w:t>
      </w:r>
      <w:r w:rsidRPr="005E0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или</w:t>
      </w:r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проживание в сельской местности по договору найма;</w:t>
      </w:r>
    </w:p>
    <w:p w:rsidR="005E03DC" w:rsidRPr="005E03DC" w:rsidRDefault="005E03DC" w:rsidP="005E03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обязательство отработать у работодателя по трудовому договору не менее 5 лет со дня получения государственной поддержки </w:t>
      </w:r>
    </w:p>
    <w:p w:rsidR="005E03DC" w:rsidRPr="005E03DC" w:rsidRDefault="005E03DC" w:rsidP="005E03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Наличие у семьи (специалиста) собственных сре</w:t>
      </w:r>
      <w:proofErr w:type="gramStart"/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р</w:t>
      </w:r>
      <w:proofErr w:type="gramEnd"/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азмере не менее 30% расчетной стоимости строительства (приобретения) жилого помещения.</w:t>
      </w:r>
    </w:p>
    <w:p w:rsidR="005E03DC" w:rsidRPr="005E03DC" w:rsidRDefault="005E03DC" w:rsidP="005E0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f0"/>
        <w:tblW w:w="0" w:type="auto"/>
        <w:tblLook w:val="04A0"/>
      </w:tblPr>
      <w:tblGrid>
        <w:gridCol w:w="1594"/>
        <w:gridCol w:w="1595"/>
        <w:gridCol w:w="1595"/>
        <w:gridCol w:w="1595"/>
        <w:gridCol w:w="1595"/>
        <w:gridCol w:w="1596"/>
      </w:tblGrid>
      <w:tr w:rsidR="005E03DC" w:rsidRPr="005E03DC" w:rsidTr="001047F4">
        <w:tc>
          <w:tcPr>
            <w:tcW w:w="1595" w:type="dxa"/>
          </w:tcPr>
          <w:p w:rsidR="005E03DC" w:rsidRPr="005E03DC" w:rsidRDefault="005E03DC" w:rsidP="001047F4">
            <w:pPr>
              <w:jc w:val="center"/>
              <w:rPr>
                <w:rFonts w:ascii="Times New Roman" w:hAnsi="Times New Roman" w:cs="Times New Roman"/>
              </w:rPr>
            </w:pPr>
            <w:r w:rsidRPr="005E03DC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595" w:type="dxa"/>
          </w:tcPr>
          <w:p w:rsidR="005E03DC" w:rsidRPr="005E03DC" w:rsidRDefault="005E03DC" w:rsidP="001047F4">
            <w:pPr>
              <w:jc w:val="center"/>
              <w:rPr>
                <w:rFonts w:ascii="Times New Roman" w:hAnsi="Times New Roman" w:cs="Times New Roman"/>
              </w:rPr>
            </w:pPr>
            <w:r w:rsidRPr="005E03D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95" w:type="dxa"/>
          </w:tcPr>
          <w:p w:rsidR="005E03DC" w:rsidRPr="005E03DC" w:rsidRDefault="005E03DC" w:rsidP="001047F4">
            <w:pPr>
              <w:jc w:val="center"/>
              <w:rPr>
                <w:rFonts w:ascii="Times New Roman" w:hAnsi="Times New Roman" w:cs="Times New Roman"/>
              </w:rPr>
            </w:pPr>
            <w:r w:rsidRPr="005E03D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95" w:type="dxa"/>
          </w:tcPr>
          <w:p w:rsidR="005E03DC" w:rsidRPr="005E03DC" w:rsidRDefault="005E03DC" w:rsidP="001047F4">
            <w:pPr>
              <w:jc w:val="center"/>
              <w:rPr>
                <w:rFonts w:ascii="Times New Roman" w:hAnsi="Times New Roman" w:cs="Times New Roman"/>
              </w:rPr>
            </w:pPr>
            <w:r w:rsidRPr="005E03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95" w:type="dxa"/>
          </w:tcPr>
          <w:p w:rsidR="005E03DC" w:rsidRPr="005E03DC" w:rsidRDefault="005E03DC" w:rsidP="001047F4">
            <w:pPr>
              <w:jc w:val="center"/>
              <w:rPr>
                <w:rFonts w:ascii="Times New Roman" w:hAnsi="Times New Roman" w:cs="Times New Roman"/>
              </w:rPr>
            </w:pPr>
            <w:r w:rsidRPr="005E03D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96" w:type="dxa"/>
          </w:tcPr>
          <w:p w:rsidR="005E03DC" w:rsidRPr="005E03DC" w:rsidRDefault="005E03DC" w:rsidP="001047F4">
            <w:pPr>
              <w:jc w:val="center"/>
              <w:rPr>
                <w:rFonts w:ascii="Times New Roman" w:hAnsi="Times New Roman" w:cs="Times New Roman"/>
              </w:rPr>
            </w:pPr>
            <w:r w:rsidRPr="005E03DC">
              <w:rPr>
                <w:rFonts w:ascii="Times New Roman" w:hAnsi="Times New Roman" w:cs="Times New Roman"/>
              </w:rPr>
              <w:t>2025</w:t>
            </w:r>
          </w:p>
        </w:tc>
      </w:tr>
      <w:tr w:rsidR="005E03DC" w:rsidRPr="005E03DC" w:rsidTr="001047F4">
        <w:tc>
          <w:tcPr>
            <w:tcW w:w="1595" w:type="dxa"/>
          </w:tcPr>
          <w:p w:rsidR="005E03DC" w:rsidRPr="005E03DC" w:rsidRDefault="005E03DC" w:rsidP="001047F4">
            <w:pPr>
              <w:jc w:val="center"/>
              <w:rPr>
                <w:rFonts w:ascii="Times New Roman" w:hAnsi="Times New Roman" w:cs="Times New Roman"/>
              </w:rPr>
            </w:pPr>
            <w:r w:rsidRPr="005E03DC">
              <w:rPr>
                <w:rFonts w:ascii="Times New Roman" w:hAnsi="Times New Roman" w:cs="Times New Roman"/>
              </w:rPr>
              <w:t>Кол-во семей</w:t>
            </w:r>
          </w:p>
        </w:tc>
        <w:tc>
          <w:tcPr>
            <w:tcW w:w="1595" w:type="dxa"/>
          </w:tcPr>
          <w:p w:rsidR="005E03DC" w:rsidRPr="005E03DC" w:rsidRDefault="005E03DC" w:rsidP="001047F4">
            <w:pPr>
              <w:jc w:val="center"/>
              <w:rPr>
                <w:rFonts w:ascii="Times New Roman" w:hAnsi="Times New Roman" w:cs="Times New Roman"/>
              </w:rPr>
            </w:pPr>
            <w:r w:rsidRPr="005E0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</w:tcPr>
          <w:p w:rsidR="005E03DC" w:rsidRPr="005E03DC" w:rsidRDefault="005E03DC" w:rsidP="001047F4">
            <w:pPr>
              <w:jc w:val="center"/>
              <w:rPr>
                <w:rFonts w:ascii="Times New Roman" w:hAnsi="Times New Roman" w:cs="Times New Roman"/>
              </w:rPr>
            </w:pPr>
            <w:r w:rsidRPr="005E03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5" w:type="dxa"/>
          </w:tcPr>
          <w:p w:rsidR="005E03DC" w:rsidRPr="005E03DC" w:rsidRDefault="005E03DC" w:rsidP="001047F4">
            <w:pPr>
              <w:jc w:val="center"/>
              <w:rPr>
                <w:rFonts w:ascii="Times New Roman" w:hAnsi="Times New Roman" w:cs="Times New Roman"/>
              </w:rPr>
            </w:pPr>
            <w:r w:rsidRPr="005E03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</w:tcPr>
          <w:p w:rsidR="005E03DC" w:rsidRPr="005E03DC" w:rsidRDefault="005E03DC" w:rsidP="001047F4">
            <w:pPr>
              <w:jc w:val="center"/>
              <w:rPr>
                <w:rFonts w:ascii="Times New Roman" w:hAnsi="Times New Roman" w:cs="Times New Roman"/>
              </w:rPr>
            </w:pPr>
            <w:r w:rsidRPr="005E03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6" w:type="dxa"/>
          </w:tcPr>
          <w:p w:rsidR="005E03DC" w:rsidRPr="005E03DC" w:rsidRDefault="005E03DC" w:rsidP="001047F4">
            <w:pPr>
              <w:jc w:val="center"/>
              <w:rPr>
                <w:rFonts w:ascii="Times New Roman" w:hAnsi="Times New Roman" w:cs="Times New Roman"/>
              </w:rPr>
            </w:pPr>
            <w:r w:rsidRPr="005E03DC">
              <w:rPr>
                <w:rFonts w:ascii="Times New Roman" w:hAnsi="Times New Roman" w:cs="Times New Roman"/>
              </w:rPr>
              <w:t>2</w:t>
            </w:r>
          </w:p>
        </w:tc>
      </w:tr>
      <w:tr w:rsidR="005E03DC" w:rsidRPr="005E03DC" w:rsidTr="001047F4">
        <w:tc>
          <w:tcPr>
            <w:tcW w:w="1595" w:type="dxa"/>
          </w:tcPr>
          <w:p w:rsidR="005E03DC" w:rsidRPr="005E03DC" w:rsidRDefault="005E03DC" w:rsidP="001047F4">
            <w:pPr>
              <w:jc w:val="center"/>
              <w:rPr>
                <w:rFonts w:ascii="Times New Roman" w:hAnsi="Times New Roman" w:cs="Times New Roman"/>
              </w:rPr>
            </w:pPr>
            <w:r w:rsidRPr="005E03DC">
              <w:rPr>
                <w:rFonts w:ascii="Times New Roman" w:hAnsi="Times New Roman" w:cs="Times New Roman"/>
              </w:rPr>
              <w:t>Сумма, тыс</w:t>
            </w:r>
            <w:proofErr w:type="gramStart"/>
            <w:r w:rsidRPr="005E03DC">
              <w:rPr>
                <w:rFonts w:ascii="Times New Roman" w:hAnsi="Times New Roman" w:cs="Times New Roman"/>
              </w:rPr>
              <w:t>.р</w:t>
            </w:r>
            <w:proofErr w:type="gramEnd"/>
            <w:r w:rsidRPr="005E03DC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595" w:type="dxa"/>
          </w:tcPr>
          <w:p w:rsidR="005E03DC" w:rsidRPr="005E03DC" w:rsidRDefault="005E03DC" w:rsidP="001047F4">
            <w:pPr>
              <w:jc w:val="center"/>
              <w:rPr>
                <w:rFonts w:ascii="Times New Roman" w:hAnsi="Times New Roman" w:cs="Times New Roman"/>
              </w:rPr>
            </w:pPr>
            <w:r w:rsidRPr="005E03DC">
              <w:rPr>
                <w:rFonts w:ascii="Times New Roman" w:hAnsi="Times New Roman" w:cs="Times New Roman"/>
              </w:rPr>
              <w:t>967,9</w:t>
            </w:r>
          </w:p>
        </w:tc>
        <w:tc>
          <w:tcPr>
            <w:tcW w:w="1595" w:type="dxa"/>
          </w:tcPr>
          <w:p w:rsidR="005E03DC" w:rsidRPr="005E03DC" w:rsidRDefault="005E03DC" w:rsidP="001047F4">
            <w:pPr>
              <w:jc w:val="center"/>
              <w:rPr>
                <w:rFonts w:ascii="Times New Roman" w:hAnsi="Times New Roman" w:cs="Times New Roman"/>
              </w:rPr>
            </w:pPr>
            <w:r w:rsidRPr="005E03DC">
              <w:rPr>
                <w:rFonts w:ascii="Times New Roman" w:hAnsi="Times New Roman" w:cs="Times New Roman"/>
              </w:rPr>
              <w:t>8 092,0</w:t>
            </w:r>
          </w:p>
        </w:tc>
        <w:tc>
          <w:tcPr>
            <w:tcW w:w="1595" w:type="dxa"/>
          </w:tcPr>
          <w:p w:rsidR="005E03DC" w:rsidRPr="005E03DC" w:rsidRDefault="005E03DC" w:rsidP="001047F4">
            <w:pPr>
              <w:jc w:val="center"/>
              <w:rPr>
                <w:rFonts w:ascii="Times New Roman" w:hAnsi="Times New Roman" w:cs="Times New Roman"/>
              </w:rPr>
            </w:pPr>
            <w:r w:rsidRPr="005E03DC">
              <w:rPr>
                <w:rFonts w:ascii="Times New Roman" w:hAnsi="Times New Roman" w:cs="Times New Roman"/>
              </w:rPr>
              <w:t>4 910,3</w:t>
            </w:r>
          </w:p>
        </w:tc>
        <w:tc>
          <w:tcPr>
            <w:tcW w:w="1595" w:type="dxa"/>
          </w:tcPr>
          <w:p w:rsidR="005E03DC" w:rsidRPr="005E03DC" w:rsidRDefault="005E03DC" w:rsidP="001047F4">
            <w:pPr>
              <w:jc w:val="center"/>
              <w:rPr>
                <w:rFonts w:ascii="Times New Roman" w:hAnsi="Times New Roman" w:cs="Times New Roman"/>
              </w:rPr>
            </w:pPr>
            <w:r w:rsidRPr="005E03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6" w:type="dxa"/>
          </w:tcPr>
          <w:p w:rsidR="005E03DC" w:rsidRPr="005E03DC" w:rsidRDefault="005E03DC" w:rsidP="001047F4">
            <w:pPr>
              <w:jc w:val="center"/>
              <w:rPr>
                <w:rFonts w:ascii="Times New Roman" w:hAnsi="Times New Roman" w:cs="Times New Roman"/>
              </w:rPr>
            </w:pPr>
            <w:r w:rsidRPr="005E03DC">
              <w:rPr>
                <w:rFonts w:ascii="Times New Roman" w:hAnsi="Times New Roman" w:cs="Times New Roman"/>
              </w:rPr>
              <w:t>2 671,4</w:t>
            </w:r>
          </w:p>
        </w:tc>
      </w:tr>
    </w:tbl>
    <w:p w:rsidR="005E03DC" w:rsidRDefault="005E03DC" w:rsidP="005E03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70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3DC" w:rsidRPr="005E03DC" w:rsidRDefault="005E03DC" w:rsidP="005E03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03DC">
        <w:rPr>
          <w:rFonts w:ascii="Times New Roman" w:hAnsi="Times New Roman" w:cs="Times New Roman"/>
          <w:sz w:val="24"/>
          <w:szCs w:val="24"/>
        </w:rPr>
        <w:t>Всего на учете состоит 3 семьи: 2 семьи на приобретение жилья, 1 семья на строительство.</w:t>
      </w:r>
    </w:p>
    <w:p w:rsidR="005E03DC" w:rsidRPr="005E03DC" w:rsidRDefault="005E03DC" w:rsidP="005E03DC">
      <w:pPr>
        <w:tabs>
          <w:tab w:val="num" w:pos="180"/>
        </w:tabs>
        <w:spacing w:after="0" w:line="240" w:lineRule="auto"/>
        <w:ind w:right="10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C">
        <w:rPr>
          <w:rFonts w:ascii="Times New Roman" w:hAnsi="Times New Roman" w:cs="Times New Roman"/>
          <w:sz w:val="24"/>
          <w:szCs w:val="24"/>
        </w:rPr>
        <w:t>2.</w:t>
      </w:r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«Обеспечение жильём молодых семей» государственной программы «Обеспечение доступным и комфортным жильем и коммунальными услугами граждан РФ»</w:t>
      </w:r>
    </w:p>
    <w:p w:rsidR="005E03DC" w:rsidRPr="005E03DC" w:rsidRDefault="005E03DC" w:rsidP="005E03DC">
      <w:pPr>
        <w:tabs>
          <w:tab w:val="num" w:pos="180"/>
        </w:tabs>
        <w:spacing w:after="0" w:line="240" w:lineRule="auto"/>
        <w:ind w:right="10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участников на момент подачи документов 35 лет включительно.</w:t>
      </w:r>
    </w:p>
    <w:p w:rsidR="005E03DC" w:rsidRPr="005E03DC" w:rsidRDefault="005E03DC" w:rsidP="005E03DC">
      <w:pPr>
        <w:tabs>
          <w:tab w:val="num" w:pos="180"/>
        </w:tabs>
        <w:spacing w:after="0" w:line="240" w:lineRule="auto"/>
        <w:ind w:right="10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семьи нуждающейся в </w:t>
      </w:r>
      <w:proofErr w:type="gramStart"/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жилом</w:t>
      </w:r>
      <w:proofErr w:type="gramEnd"/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помещения.</w:t>
      </w:r>
    </w:p>
    <w:p w:rsidR="005E03DC" w:rsidRPr="005E03DC" w:rsidRDefault="005E03DC" w:rsidP="005E03DC">
      <w:pPr>
        <w:tabs>
          <w:tab w:val="num" w:pos="180"/>
        </w:tabs>
        <w:spacing w:after="0" w:line="240" w:lineRule="auto"/>
        <w:ind w:right="10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C" w:rsidRPr="005E03DC" w:rsidRDefault="005E03DC" w:rsidP="005E03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выплаты предоставляются в размере не менее:</w:t>
      </w:r>
    </w:p>
    <w:p w:rsidR="005E03DC" w:rsidRPr="005E03DC" w:rsidRDefault="005E03DC" w:rsidP="005E03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>- 30 процентов расчетной (средней) стоимости жилья, - для молодых семей, не имеющих детей;</w:t>
      </w:r>
    </w:p>
    <w:p w:rsidR="005E03DC" w:rsidRPr="005E03DC" w:rsidRDefault="005E03DC" w:rsidP="005E03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>- 35 процентов расчетной (средней) стоимости жилья, для молодых семей, имеющих 1 ребенка или более, а также для неполных молодых семей, состоящих из 1 молодого родителя и 1 ребенка или более. Используются:</w:t>
      </w:r>
    </w:p>
    <w:p w:rsidR="005E03DC" w:rsidRPr="005E03DC" w:rsidRDefault="005E03DC" w:rsidP="005E03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для оплаты цены договора купли-продажи жилого помещения;</w:t>
      </w:r>
    </w:p>
    <w:p w:rsidR="005E03DC" w:rsidRPr="005E03DC" w:rsidRDefault="005E03DC" w:rsidP="005E03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для оплаты цены договора строительного подряда на строительство индивидуального жилого дома;</w:t>
      </w:r>
    </w:p>
    <w:p w:rsidR="005E03DC" w:rsidRPr="005E03DC" w:rsidRDefault="005E03DC" w:rsidP="005E03DC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 для осуществления последнего платежа в счет уплаты паевого взноса в полном размере, после </w:t>
      </w:r>
      <w:proofErr w:type="gramStart"/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уплаты</w:t>
      </w:r>
      <w:proofErr w:type="gramEnd"/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кооператив);</w:t>
      </w:r>
    </w:p>
    <w:p w:rsidR="005E03DC" w:rsidRPr="005E03DC" w:rsidRDefault="005E03DC" w:rsidP="005E03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для уплаты первоначального взноса при получении жилищного кредита, в том числе ипотечно9го, или жилищного займа на приобретение жилого помещения или строительство индивидуального жилого дома;</w:t>
      </w:r>
    </w:p>
    <w:p w:rsidR="005E03DC" w:rsidRPr="005E03DC" w:rsidRDefault="005E03DC" w:rsidP="005E03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для оплаты договора с уполномоченной организацией на приобретение в интересах молодой семьи жилого помещения </w:t>
      </w:r>
      <w:proofErr w:type="spellStart"/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экономкласса</w:t>
      </w:r>
      <w:proofErr w:type="spellEnd"/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первичном рынке жилья, в том числе на оплату цены договора купли-продажи жилого помещения (в случаях, когда это предусмотрено договором) и (или) оплату услуг указанной организации;</w:t>
      </w:r>
    </w:p>
    <w:p w:rsidR="005E03DC" w:rsidRPr="005E03DC" w:rsidRDefault="005E03DC" w:rsidP="005E03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е) 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займам;</w:t>
      </w:r>
    </w:p>
    <w:p w:rsidR="005E03DC" w:rsidRPr="005E03DC" w:rsidRDefault="005E03DC" w:rsidP="005E03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для уплаты цены договора участия в долевом строительстве, который предусматривает в качестве объекта долевого строительства жилое помещение, путем внесения соответствующих средств на счет </w:t>
      </w:r>
      <w:proofErr w:type="spellStart"/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03DC" w:rsidRDefault="005E03DC" w:rsidP="005E03DC">
      <w:pPr>
        <w:tabs>
          <w:tab w:val="num" w:pos="180"/>
        </w:tabs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0"/>
        <w:tblW w:w="0" w:type="auto"/>
        <w:jc w:val="center"/>
        <w:tblLook w:val="04A0"/>
      </w:tblPr>
      <w:tblGrid>
        <w:gridCol w:w="1366"/>
        <w:gridCol w:w="1367"/>
        <w:gridCol w:w="1367"/>
        <w:gridCol w:w="1367"/>
        <w:gridCol w:w="1367"/>
        <w:gridCol w:w="1368"/>
        <w:gridCol w:w="1368"/>
      </w:tblGrid>
      <w:tr w:rsidR="005E03DC" w:rsidRPr="005E03DC" w:rsidTr="001047F4">
        <w:trPr>
          <w:jc w:val="center"/>
        </w:trPr>
        <w:tc>
          <w:tcPr>
            <w:tcW w:w="1367" w:type="dxa"/>
          </w:tcPr>
          <w:p w:rsidR="005E03DC" w:rsidRPr="005E03DC" w:rsidRDefault="005E03DC" w:rsidP="001047F4">
            <w:pPr>
              <w:tabs>
                <w:tab w:val="num" w:pos="180"/>
              </w:tabs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5E03DC">
              <w:rPr>
                <w:rFonts w:ascii="Times New Roman" w:eastAsia="Times New Roman" w:hAnsi="Times New Roman" w:cs="Times New Roman"/>
              </w:rPr>
              <w:t>Годы</w:t>
            </w:r>
          </w:p>
        </w:tc>
        <w:tc>
          <w:tcPr>
            <w:tcW w:w="1367" w:type="dxa"/>
          </w:tcPr>
          <w:p w:rsidR="005E03DC" w:rsidRPr="005E03DC" w:rsidRDefault="005E03DC" w:rsidP="001047F4">
            <w:pPr>
              <w:tabs>
                <w:tab w:val="num" w:pos="180"/>
              </w:tabs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5E03DC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367" w:type="dxa"/>
          </w:tcPr>
          <w:p w:rsidR="005E03DC" w:rsidRPr="005E03DC" w:rsidRDefault="005E03DC" w:rsidP="001047F4">
            <w:pPr>
              <w:tabs>
                <w:tab w:val="num" w:pos="180"/>
              </w:tabs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5E03DC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367" w:type="dxa"/>
          </w:tcPr>
          <w:p w:rsidR="005E03DC" w:rsidRPr="005E03DC" w:rsidRDefault="005E03DC" w:rsidP="001047F4">
            <w:pPr>
              <w:tabs>
                <w:tab w:val="num" w:pos="180"/>
              </w:tabs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5E03DC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367" w:type="dxa"/>
          </w:tcPr>
          <w:p w:rsidR="005E03DC" w:rsidRPr="005E03DC" w:rsidRDefault="005E03DC" w:rsidP="001047F4">
            <w:pPr>
              <w:tabs>
                <w:tab w:val="num" w:pos="180"/>
              </w:tabs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5E03D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368" w:type="dxa"/>
          </w:tcPr>
          <w:p w:rsidR="005E03DC" w:rsidRPr="005E03DC" w:rsidRDefault="005E03DC" w:rsidP="001047F4">
            <w:pPr>
              <w:tabs>
                <w:tab w:val="num" w:pos="180"/>
              </w:tabs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5E03DC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368" w:type="dxa"/>
          </w:tcPr>
          <w:p w:rsidR="005E03DC" w:rsidRPr="005E03DC" w:rsidRDefault="005E03DC" w:rsidP="001047F4">
            <w:pPr>
              <w:tabs>
                <w:tab w:val="num" w:pos="180"/>
              </w:tabs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5E03DC">
              <w:rPr>
                <w:rFonts w:ascii="Times New Roman" w:eastAsia="Times New Roman" w:hAnsi="Times New Roman" w:cs="Times New Roman"/>
              </w:rPr>
              <w:t>2026</w:t>
            </w:r>
          </w:p>
        </w:tc>
      </w:tr>
      <w:tr w:rsidR="005E03DC" w:rsidRPr="005E03DC" w:rsidTr="001047F4">
        <w:trPr>
          <w:jc w:val="center"/>
        </w:trPr>
        <w:tc>
          <w:tcPr>
            <w:tcW w:w="1367" w:type="dxa"/>
          </w:tcPr>
          <w:p w:rsidR="005E03DC" w:rsidRPr="005E03DC" w:rsidRDefault="005E03DC" w:rsidP="001047F4">
            <w:pPr>
              <w:tabs>
                <w:tab w:val="num" w:pos="180"/>
              </w:tabs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5E03DC">
              <w:rPr>
                <w:rFonts w:ascii="Times New Roman" w:eastAsia="Times New Roman" w:hAnsi="Times New Roman" w:cs="Times New Roman"/>
              </w:rPr>
              <w:t>Кол-во семей</w:t>
            </w:r>
          </w:p>
        </w:tc>
        <w:tc>
          <w:tcPr>
            <w:tcW w:w="1367" w:type="dxa"/>
          </w:tcPr>
          <w:p w:rsidR="005E03DC" w:rsidRPr="005E03DC" w:rsidRDefault="005E03DC" w:rsidP="001047F4">
            <w:pPr>
              <w:tabs>
                <w:tab w:val="num" w:pos="180"/>
              </w:tabs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5E03D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67" w:type="dxa"/>
          </w:tcPr>
          <w:p w:rsidR="005E03DC" w:rsidRPr="005E03DC" w:rsidRDefault="005E03DC" w:rsidP="001047F4">
            <w:pPr>
              <w:tabs>
                <w:tab w:val="num" w:pos="180"/>
              </w:tabs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5E03D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7" w:type="dxa"/>
          </w:tcPr>
          <w:p w:rsidR="005E03DC" w:rsidRPr="005E03DC" w:rsidRDefault="005E03DC" w:rsidP="001047F4">
            <w:pPr>
              <w:tabs>
                <w:tab w:val="num" w:pos="180"/>
              </w:tabs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5E03D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67" w:type="dxa"/>
          </w:tcPr>
          <w:p w:rsidR="005E03DC" w:rsidRPr="005E03DC" w:rsidRDefault="005E03DC" w:rsidP="001047F4">
            <w:pPr>
              <w:tabs>
                <w:tab w:val="num" w:pos="180"/>
              </w:tabs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5E03D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5E03DC" w:rsidRPr="005E03DC" w:rsidRDefault="005E03DC" w:rsidP="001047F4">
            <w:pPr>
              <w:tabs>
                <w:tab w:val="num" w:pos="180"/>
              </w:tabs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5E03D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8" w:type="dxa"/>
          </w:tcPr>
          <w:p w:rsidR="005E03DC" w:rsidRPr="005E03DC" w:rsidRDefault="005E03DC" w:rsidP="001047F4">
            <w:pPr>
              <w:tabs>
                <w:tab w:val="num" w:pos="180"/>
              </w:tabs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5E03DC">
              <w:rPr>
                <w:rFonts w:ascii="Times New Roman" w:eastAsia="Times New Roman" w:hAnsi="Times New Roman" w:cs="Times New Roman"/>
              </w:rPr>
              <w:t>План 1</w:t>
            </w:r>
          </w:p>
        </w:tc>
      </w:tr>
      <w:tr w:rsidR="005E03DC" w:rsidRPr="005E03DC" w:rsidTr="001047F4">
        <w:trPr>
          <w:jc w:val="center"/>
        </w:trPr>
        <w:tc>
          <w:tcPr>
            <w:tcW w:w="1367" w:type="dxa"/>
          </w:tcPr>
          <w:p w:rsidR="005E03DC" w:rsidRPr="005E03DC" w:rsidRDefault="005E03DC" w:rsidP="001047F4">
            <w:pPr>
              <w:tabs>
                <w:tab w:val="num" w:pos="180"/>
              </w:tabs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5E03DC">
              <w:rPr>
                <w:rFonts w:ascii="Times New Roman" w:eastAsia="Times New Roman" w:hAnsi="Times New Roman" w:cs="Times New Roman"/>
              </w:rPr>
              <w:t>Кол-во средств, тыс</w:t>
            </w:r>
            <w:proofErr w:type="gramStart"/>
            <w:r w:rsidRPr="005E03DC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5E03DC">
              <w:rPr>
                <w:rFonts w:ascii="Times New Roman" w:eastAsia="Times New Roman" w:hAnsi="Times New Roman" w:cs="Times New Roman"/>
              </w:rPr>
              <w:t>уб.</w:t>
            </w:r>
          </w:p>
        </w:tc>
        <w:tc>
          <w:tcPr>
            <w:tcW w:w="1367" w:type="dxa"/>
          </w:tcPr>
          <w:p w:rsidR="005E03DC" w:rsidRPr="005E03DC" w:rsidRDefault="005E03DC" w:rsidP="001047F4">
            <w:pPr>
              <w:tabs>
                <w:tab w:val="num" w:pos="180"/>
              </w:tabs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5E03DC">
              <w:rPr>
                <w:rFonts w:ascii="Times New Roman" w:eastAsia="Times New Roman" w:hAnsi="Times New Roman" w:cs="Times New Roman"/>
              </w:rPr>
              <w:t>696,2</w:t>
            </w:r>
          </w:p>
        </w:tc>
        <w:tc>
          <w:tcPr>
            <w:tcW w:w="1367" w:type="dxa"/>
          </w:tcPr>
          <w:p w:rsidR="005E03DC" w:rsidRPr="005E03DC" w:rsidRDefault="005E03DC" w:rsidP="001047F4">
            <w:pPr>
              <w:tabs>
                <w:tab w:val="num" w:pos="180"/>
              </w:tabs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5E03DC">
              <w:rPr>
                <w:rFonts w:ascii="Times New Roman" w:eastAsia="Times New Roman" w:hAnsi="Times New Roman" w:cs="Times New Roman"/>
              </w:rPr>
              <w:t>1 392,3</w:t>
            </w:r>
          </w:p>
        </w:tc>
        <w:tc>
          <w:tcPr>
            <w:tcW w:w="1367" w:type="dxa"/>
          </w:tcPr>
          <w:p w:rsidR="005E03DC" w:rsidRPr="005E03DC" w:rsidRDefault="005E03DC" w:rsidP="001047F4">
            <w:pPr>
              <w:tabs>
                <w:tab w:val="num" w:pos="180"/>
              </w:tabs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5E03DC">
              <w:rPr>
                <w:rFonts w:ascii="Times New Roman" w:eastAsia="Times New Roman" w:hAnsi="Times New Roman" w:cs="Times New Roman"/>
              </w:rPr>
              <w:t>787,7</w:t>
            </w:r>
          </w:p>
        </w:tc>
        <w:tc>
          <w:tcPr>
            <w:tcW w:w="1367" w:type="dxa"/>
          </w:tcPr>
          <w:p w:rsidR="005E03DC" w:rsidRPr="005E03DC" w:rsidRDefault="005E03DC" w:rsidP="001047F4">
            <w:pPr>
              <w:tabs>
                <w:tab w:val="num" w:pos="180"/>
              </w:tabs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5E03DC">
              <w:rPr>
                <w:rFonts w:ascii="Times New Roman" w:eastAsia="Times New Roman" w:hAnsi="Times New Roman" w:cs="Times New Roman"/>
              </w:rPr>
              <w:t>787,7</w:t>
            </w:r>
          </w:p>
        </w:tc>
        <w:tc>
          <w:tcPr>
            <w:tcW w:w="1368" w:type="dxa"/>
          </w:tcPr>
          <w:p w:rsidR="005E03DC" w:rsidRPr="005E03DC" w:rsidRDefault="005E03DC" w:rsidP="001047F4">
            <w:pPr>
              <w:tabs>
                <w:tab w:val="num" w:pos="180"/>
              </w:tabs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5E03DC">
              <w:rPr>
                <w:rFonts w:ascii="Times New Roman" w:eastAsia="Times New Roman" w:hAnsi="Times New Roman" w:cs="Times New Roman"/>
              </w:rPr>
              <w:t>1367,8</w:t>
            </w:r>
          </w:p>
        </w:tc>
        <w:tc>
          <w:tcPr>
            <w:tcW w:w="1368" w:type="dxa"/>
          </w:tcPr>
          <w:p w:rsidR="005E03DC" w:rsidRPr="005E03DC" w:rsidRDefault="005E03DC" w:rsidP="001047F4">
            <w:pPr>
              <w:tabs>
                <w:tab w:val="num" w:pos="180"/>
              </w:tabs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5E03DC">
              <w:rPr>
                <w:rFonts w:ascii="Times New Roman" w:eastAsia="Times New Roman" w:hAnsi="Times New Roman" w:cs="Times New Roman"/>
              </w:rPr>
              <w:t>655,6</w:t>
            </w:r>
          </w:p>
        </w:tc>
      </w:tr>
    </w:tbl>
    <w:p w:rsidR="005E03DC" w:rsidRDefault="005E03DC" w:rsidP="005E03DC">
      <w:pPr>
        <w:tabs>
          <w:tab w:val="num" w:pos="180"/>
        </w:tabs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3DC" w:rsidRPr="005E03DC" w:rsidRDefault="005E03DC" w:rsidP="005E03DC">
      <w:pPr>
        <w:tabs>
          <w:tab w:val="num" w:pos="180"/>
        </w:tabs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на учете состоит 1 семья.</w:t>
      </w:r>
    </w:p>
    <w:p w:rsidR="005E03DC" w:rsidRPr="005E03DC" w:rsidRDefault="005E03DC" w:rsidP="005E03DC">
      <w:pPr>
        <w:tabs>
          <w:tab w:val="num" w:pos="180"/>
        </w:tabs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C" w:rsidRPr="005E03DC" w:rsidRDefault="005E03DC" w:rsidP="005E03DC">
      <w:pPr>
        <w:tabs>
          <w:tab w:val="num" w:pos="180"/>
        </w:tabs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вводе жилья в Можгинском районе:</w:t>
      </w:r>
    </w:p>
    <w:p w:rsidR="005E03DC" w:rsidRPr="005E03DC" w:rsidRDefault="005E03DC" w:rsidP="005E03DC">
      <w:pPr>
        <w:tabs>
          <w:tab w:val="num" w:pos="180"/>
        </w:tabs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Среднее значение вводимого (строящегося) индивидуального жилья в районе составляет от 8000 до 9000 домов. С вступлением в силу 29.06.2021 года </w:t>
      </w:r>
      <w:r w:rsidRPr="005E03DC">
        <w:rPr>
          <w:rStyle w:val="a7"/>
          <w:rFonts w:ascii="Times New Roman" w:hAnsi="Times New Roman"/>
          <w:color w:val="333333"/>
          <w:sz w:val="24"/>
          <w:szCs w:val="24"/>
          <w:shd w:val="clear" w:color="auto" w:fill="FFFFFF"/>
        </w:rPr>
        <w:t>Федерального закона от 30.12.2020 года №518-ФЗ «О внесении изменений в отдельные законодательные акты Российской Федерации»</w:t>
      </w:r>
      <w:r w:rsidRPr="005E03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регулирующего вопросы выявления правообладателей ранее учтённых объектов недвижимости в 2022 и 2023 годах произошёл рост введенного жилья.</w:t>
      </w:r>
    </w:p>
    <w:p w:rsidR="005E03DC" w:rsidRPr="005E03DC" w:rsidRDefault="005E03DC" w:rsidP="005E03DC">
      <w:pPr>
        <w:tabs>
          <w:tab w:val="num" w:pos="180"/>
        </w:tabs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f0"/>
        <w:tblW w:w="0" w:type="auto"/>
        <w:tblLook w:val="04A0"/>
      </w:tblPr>
      <w:tblGrid>
        <w:gridCol w:w="4808"/>
        <w:gridCol w:w="4762"/>
      </w:tblGrid>
      <w:tr w:rsidR="005E03DC" w:rsidRPr="005E03DC" w:rsidTr="001047F4">
        <w:tc>
          <w:tcPr>
            <w:tcW w:w="5494" w:type="dxa"/>
          </w:tcPr>
          <w:p w:rsidR="005E03DC" w:rsidRPr="005E03DC" w:rsidRDefault="005E03DC" w:rsidP="001047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</w:rPr>
            </w:pPr>
            <w:r w:rsidRPr="005E03DC">
              <w:rPr>
                <w:rFonts w:ascii="Times New Roman" w:eastAsia="Times New Roman" w:hAnsi="Times New Roman" w:cs="Times New Roman"/>
                <w:b/>
                <w:kern w:val="36"/>
              </w:rPr>
              <w:t>2021 год</w:t>
            </w:r>
          </w:p>
        </w:tc>
        <w:tc>
          <w:tcPr>
            <w:tcW w:w="5495" w:type="dxa"/>
          </w:tcPr>
          <w:p w:rsidR="005E03DC" w:rsidRPr="005E03DC" w:rsidRDefault="005E03DC" w:rsidP="001047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</w:pPr>
            <w:r w:rsidRPr="005E03DC"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  <w:t>8 882 кв</w:t>
            </w:r>
            <w:proofErr w:type="gramStart"/>
            <w:r w:rsidRPr="005E03DC"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  <w:t>.м</w:t>
            </w:r>
            <w:proofErr w:type="gramEnd"/>
          </w:p>
        </w:tc>
      </w:tr>
      <w:tr w:rsidR="005E03DC" w:rsidRPr="005E03DC" w:rsidTr="001047F4">
        <w:tc>
          <w:tcPr>
            <w:tcW w:w="5494" w:type="dxa"/>
          </w:tcPr>
          <w:p w:rsidR="005E03DC" w:rsidRPr="005E03DC" w:rsidRDefault="005E03DC" w:rsidP="001047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</w:pPr>
            <w:r w:rsidRPr="005E03DC"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  <w:t xml:space="preserve">2022 год </w:t>
            </w:r>
          </w:p>
        </w:tc>
        <w:tc>
          <w:tcPr>
            <w:tcW w:w="5495" w:type="dxa"/>
          </w:tcPr>
          <w:p w:rsidR="005E03DC" w:rsidRPr="005E03DC" w:rsidRDefault="005E03DC" w:rsidP="001047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</w:pPr>
            <w:r w:rsidRPr="005E03DC"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  <w:t>10 416 кв</w:t>
            </w:r>
            <w:proofErr w:type="gramStart"/>
            <w:r w:rsidRPr="005E03DC"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  <w:t>.м</w:t>
            </w:r>
            <w:proofErr w:type="gramEnd"/>
          </w:p>
        </w:tc>
      </w:tr>
      <w:tr w:rsidR="005E03DC" w:rsidRPr="005E03DC" w:rsidTr="001047F4">
        <w:tc>
          <w:tcPr>
            <w:tcW w:w="5494" w:type="dxa"/>
          </w:tcPr>
          <w:p w:rsidR="005E03DC" w:rsidRPr="005E03DC" w:rsidRDefault="005E03DC" w:rsidP="001047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</w:pPr>
            <w:r w:rsidRPr="005E03DC"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  <w:t>2023 год</w:t>
            </w:r>
          </w:p>
        </w:tc>
        <w:tc>
          <w:tcPr>
            <w:tcW w:w="5495" w:type="dxa"/>
          </w:tcPr>
          <w:p w:rsidR="005E03DC" w:rsidRPr="005E03DC" w:rsidRDefault="005E03DC" w:rsidP="001047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</w:pPr>
            <w:r w:rsidRPr="005E03DC"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  <w:t>11 121 кв</w:t>
            </w:r>
            <w:proofErr w:type="gramStart"/>
            <w:r w:rsidRPr="005E03DC"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  <w:t>.м</w:t>
            </w:r>
            <w:proofErr w:type="gramEnd"/>
          </w:p>
        </w:tc>
      </w:tr>
      <w:tr w:rsidR="005E03DC" w:rsidRPr="005E03DC" w:rsidTr="001047F4">
        <w:tc>
          <w:tcPr>
            <w:tcW w:w="5494" w:type="dxa"/>
          </w:tcPr>
          <w:p w:rsidR="005E03DC" w:rsidRPr="005E03DC" w:rsidRDefault="005E03DC" w:rsidP="001047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</w:pPr>
            <w:r w:rsidRPr="005E03DC"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  <w:t xml:space="preserve">2024 год </w:t>
            </w:r>
          </w:p>
        </w:tc>
        <w:tc>
          <w:tcPr>
            <w:tcW w:w="5495" w:type="dxa"/>
          </w:tcPr>
          <w:p w:rsidR="005E03DC" w:rsidRPr="005E03DC" w:rsidRDefault="005E03DC" w:rsidP="001047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</w:pPr>
            <w:r w:rsidRPr="005E03DC"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  <w:t>9 674 кв</w:t>
            </w:r>
            <w:proofErr w:type="gramStart"/>
            <w:r w:rsidRPr="005E03DC"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  <w:t>.м</w:t>
            </w:r>
            <w:proofErr w:type="gramEnd"/>
            <w:r w:rsidRPr="005E03DC"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  <w:t xml:space="preserve"> </w:t>
            </w:r>
          </w:p>
        </w:tc>
      </w:tr>
      <w:tr w:rsidR="005E03DC" w:rsidRPr="005E03DC" w:rsidTr="001047F4">
        <w:tc>
          <w:tcPr>
            <w:tcW w:w="5494" w:type="dxa"/>
          </w:tcPr>
          <w:p w:rsidR="005E03DC" w:rsidRPr="005E03DC" w:rsidRDefault="005E03DC" w:rsidP="001047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</w:pPr>
            <w:r w:rsidRPr="005E03DC"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  <w:t xml:space="preserve">2025 год </w:t>
            </w:r>
          </w:p>
        </w:tc>
        <w:tc>
          <w:tcPr>
            <w:tcW w:w="5495" w:type="dxa"/>
          </w:tcPr>
          <w:p w:rsidR="005E03DC" w:rsidRPr="005E03DC" w:rsidRDefault="005E03DC" w:rsidP="001047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</w:pPr>
            <w:r w:rsidRPr="005E03DC"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  <w:t>7 712 кв</w:t>
            </w:r>
            <w:proofErr w:type="gramStart"/>
            <w:r w:rsidRPr="005E03DC"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  <w:t>.м</w:t>
            </w:r>
            <w:proofErr w:type="gramEnd"/>
          </w:p>
        </w:tc>
      </w:tr>
      <w:tr w:rsidR="005E03DC" w:rsidRPr="005E03DC" w:rsidTr="001047F4">
        <w:tc>
          <w:tcPr>
            <w:tcW w:w="5494" w:type="dxa"/>
          </w:tcPr>
          <w:p w:rsidR="005E03DC" w:rsidRPr="005E03DC" w:rsidRDefault="005E03DC" w:rsidP="001047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</w:pPr>
            <w:r w:rsidRPr="005E03DC"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  <w:t>январь-март 2026 года</w:t>
            </w:r>
          </w:p>
        </w:tc>
        <w:tc>
          <w:tcPr>
            <w:tcW w:w="5495" w:type="dxa"/>
          </w:tcPr>
          <w:p w:rsidR="005E03DC" w:rsidRPr="005E03DC" w:rsidRDefault="005E03DC" w:rsidP="001047F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</w:pPr>
            <w:r w:rsidRPr="005E03DC"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  <w:t>2 163 кв</w:t>
            </w:r>
            <w:proofErr w:type="gramStart"/>
            <w:r w:rsidRPr="005E03DC">
              <w:rPr>
                <w:rFonts w:ascii="Times New Roman" w:eastAsia="Times New Roman" w:hAnsi="Times New Roman" w:cs="Times New Roman"/>
                <w:b/>
                <w:color w:val="000000"/>
                <w:kern w:val="36"/>
              </w:rPr>
              <w:t>.м</w:t>
            </w:r>
            <w:proofErr w:type="gramEnd"/>
          </w:p>
        </w:tc>
      </w:tr>
    </w:tbl>
    <w:p w:rsidR="005E03DC" w:rsidRDefault="005E03DC" w:rsidP="005E03DC">
      <w:pPr>
        <w:tabs>
          <w:tab w:val="num" w:pos="180"/>
        </w:tabs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6F1ABF" w:rsidRDefault="006F1ABF" w:rsidP="00673830">
      <w:pPr>
        <w:pStyle w:val="ad"/>
        <w:rPr>
          <w:sz w:val="24"/>
          <w:szCs w:val="24"/>
        </w:rPr>
      </w:pPr>
    </w:p>
    <w:p w:rsidR="00960BBB" w:rsidRDefault="00960BBB" w:rsidP="00673830">
      <w:pPr>
        <w:pStyle w:val="ad"/>
        <w:rPr>
          <w:sz w:val="24"/>
          <w:szCs w:val="24"/>
        </w:rPr>
      </w:pPr>
    </w:p>
    <w:sectPr w:rsidR="00960BBB" w:rsidSect="002233BF">
      <w:pgSz w:w="11906" w:h="16838"/>
      <w:pgMar w:top="567" w:right="851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308A697B"/>
    <w:multiLevelType w:val="hybridMultilevel"/>
    <w:tmpl w:val="6E3A428C"/>
    <w:lvl w:ilvl="0" w:tplc="6DC6D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6630B3"/>
    <w:multiLevelType w:val="hybridMultilevel"/>
    <w:tmpl w:val="913C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36C6A"/>
    <w:multiLevelType w:val="hybridMultilevel"/>
    <w:tmpl w:val="19A2C674"/>
    <w:lvl w:ilvl="0" w:tplc="9B6AA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2D2909"/>
    <w:multiLevelType w:val="hybridMultilevel"/>
    <w:tmpl w:val="FF0AB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D692C"/>
    <w:multiLevelType w:val="hybridMultilevel"/>
    <w:tmpl w:val="AED0DC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5C085B"/>
    <w:rsid w:val="00006C68"/>
    <w:rsid w:val="0003011F"/>
    <w:rsid w:val="00045528"/>
    <w:rsid w:val="000522A9"/>
    <w:rsid w:val="00067A13"/>
    <w:rsid w:val="000777DE"/>
    <w:rsid w:val="000A2D30"/>
    <w:rsid w:val="000F63A4"/>
    <w:rsid w:val="00103651"/>
    <w:rsid w:val="00135D8A"/>
    <w:rsid w:val="00151C35"/>
    <w:rsid w:val="00151FC0"/>
    <w:rsid w:val="00155E99"/>
    <w:rsid w:val="00183D4C"/>
    <w:rsid w:val="001B0EA2"/>
    <w:rsid w:val="001C1D57"/>
    <w:rsid w:val="001C234D"/>
    <w:rsid w:val="001D0791"/>
    <w:rsid w:val="001E7DAC"/>
    <w:rsid w:val="00203326"/>
    <w:rsid w:val="00205AE3"/>
    <w:rsid w:val="00206B62"/>
    <w:rsid w:val="002145BA"/>
    <w:rsid w:val="00215389"/>
    <w:rsid w:val="002233BF"/>
    <w:rsid w:val="00234AAC"/>
    <w:rsid w:val="002A08CE"/>
    <w:rsid w:val="002C3E04"/>
    <w:rsid w:val="002E48C5"/>
    <w:rsid w:val="0030638D"/>
    <w:rsid w:val="00330C96"/>
    <w:rsid w:val="003C6A0A"/>
    <w:rsid w:val="003C7E1A"/>
    <w:rsid w:val="003D19AB"/>
    <w:rsid w:val="00401903"/>
    <w:rsid w:val="00411DBB"/>
    <w:rsid w:val="00412D92"/>
    <w:rsid w:val="0041631A"/>
    <w:rsid w:val="0042365B"/>
    <w:rsid w:val="0047007F"/>
    <w:rsid w:val="00481809"/>
    <w:rsid w:val="004C093B"/>
    <w:rsid w:val="004D5570"/>
    <w:rsid w:val="00504DC8"/>
    <w:rsid w:val="00514D4C"/>
    <w:rsid w:val="00551651"/>
    <w:rsid w:val="00561B9D"/>
    <w:rsid w:val="0057369F"/>
    <w:rsid w:val="00583352"/>
    <w:rsid w:val="005B741B"/>
    <w:rsid w:val="005C085B"/>
    <w:rsid w:val="005E03DC"/>
    <w:rsid w:val="005E375E"/>
    <w:rsid w:val="005E428B"/>
    <w:rsid w:val="0061178B"/>
    <w:rsid w:val="0061337C"/>
    <w:rsid w:val="00631437"/>
    <w:rsid w:val="00673830"/>
    <w:rsid w:val="00691EE9"/>
    <w:rsid w:val="006F1ABF"/>
    <w:rsid w:val="00700D97"/>
    <w:rsid w:val="00761B90"/>
    <w:rsid w:val="007C0AB0"/>
    <w:rsid w:val="007E4C82"/>
    <w:rsid w:val="00844741"/>
    <w:rsid w:val="00850366"/>
    <w:rsid w:val="00853EF1"/>
    <w:rsid w:val="00886AA9"/>
    <w:rsid w:val="00891882"/>
    <w:rsid w:val="008928E7"/>
    <w:rsid w:val="008C47F9"/>
    <w:rsid w:val="008D0C98"/>
    <w:rsid w:val="008D6623"/>
    <w:rsid w:val="008E37FD"/>
    <w:rsid w:val="008E5556"/>
    <w:rsid w:val="00960BBB"/>
    <w:rsid w:val="00962763"/>
    <w:rsid w:val="00963D34"/>
    <w:rsid w:val="00981277"/>
    <w:rsid w:val="009A776B"/>
    <w:rsid w:val="009B07C0"/>
    <w:rsid w:val="00A152FF"/>
    <w:rsid w:val="00A96985"/>
    <w:rsid w:val="00AA4DD5"/>
    <w:rsid w:val="00AC5727"/>
    <w:rsid w:val="00B06614"/>
    <w:rsid w:val="00B32953"/>
    <w:rsid w:val="00B60069"/>
    <w:rsid w:val="00B91B65"/>
    <w:rsid w:val="00BC70E0"/>
    <w:rsid w:val="00BE1ACB"/>
    <w:rsid w:val="00BF60E3"/>
    <w:rsid w:val="00C048C9"/>
    <w:rsid w:val="00C1541C"/>
    <w:rsid w:val="00C32549"/>
    <w:rsid w:val="00C61352"/>
    <w:rsid w:val="00C63068"/>
    <w:rsid w:val="00C85E21"/>
    <w:rsid w:val="00CB5133"/>
    <w:rsid w:val="00CC7930"/>
    <w:rsid w:val="00CD39BA"/>
    <w:rsid w:val="00D50AA6"/>
    <w:rsid w:val="00D74246"/>
    <w:rsid w:val="00D90075"/>
    <w:rsid w:val="00DD3F59"/>
    <w:rsid w:val="00E26C40"/>
    <w:rsid w:val="00EC5387"/>
    <w:rsid w:val="00EF61FC"/>
    <w:rsid w:val="00F25D6D"/>
    <w:rsid w:val="00F620B1"/>
    <w:rsid w:val="00FA38BC"/>
    <w:rsid w:val="00FB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6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A3E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3E0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F1ABF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AE2100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3450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AA3E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AA3E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6"/>
    <w:qFormat/>
    <w:rsid w:val="00AA3E0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FontStyle20">
    <w:name w:val="Font Style20"/>
    <w:basedOn w:val="a0"/>
    <w:qFormat/>
    <w:rsid w:val="00AA3E0C"/>
    <w:rPr>
      <w:rFonts w:ascii="Times New Roman" w:hAnsi="Times New Roman" w:cs="Times New Roman"/>
      <w:b/>
      <w:bCs/>
      <w:sz w:val="20"/>
      <w:szCs w:val="20"/>
    </w:rPr>
  </w:style>
  <w:style w:type="character" w:styleId="a7">
    <w:name w:val="Strong"/>
    <w:uiPriority w:val="22"/>
    <w:qFormat/>
    <w:rsid w:val="00AE2100"/>
    <w:rPr>
      <w:rFonts w:cs="Times New Roman"/>
      <w:b/>
      <w:bCs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AE21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AE21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qFormat/>
    <w:rsid w:val="00AE2100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d"/>
    <w:qFormat/>
    <w:rsid w:val="00AE21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Гипертекстовая ссылка"/>
    <w:basedOn w:val="a0"/>
    <w:qFormat/>
    <w:rsid w:val="00AE2100"/>
    <w:rPr>
      <w:b/>
      <w:bCs/>
      <w:color w:val="106BBE"/>
    </w:rPr>
  </w:style>
  <w:style w:type="character" w:customStyle="1" w:styleId="af">
    <w:name w:val="Цветовое выделение"/>
    <w:uiPriority w:val="99"/>
    <w:qFormat/>
    <w:rsid w:val="00AE2100"/>
    <w:rPr>
      <w:b/>
      <w:bCs/>
      <w:color w:val="26282F"/>
    </w:rPr>
  </w:style>
  <w:style w:type="character" w:customStyle="1" w:styleId="21">
    <w:name w:val="Основной текст с отступом 2 Знак"/>
    <w:basedOn w:val="a0"/>
    <w:link w:val="22"/>
    <w:qFormat/>
    <w:rsid w:val="00AE21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1"/>
    <w:uiPriority w:val="99"/>
    <w:qFormat/>
    <w:rsid w:val="00AE2100"/>
    <w:rPr>
      <w:rFonts w:ascii="Consolas" w:eastAsia="Calibri" w:hAnsi="Consolas" w:cs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qFormat/>
    <w:rsid w:val="00AE2100"/>
    <w:rPr>
      <w:rFonts w:ascii="Consolas" w:hAnsi="Consolas" w:cs="Consolas"/>
      <w:sz w:val="21"/>
      <w:szCs w:val="21"/>
    </w:rPr>
  </w:style>
  <w:style w:type="character" w:customStyle="1" w:styleId="af2">
    <w:name w:val="Подзаголовок Знак"/>
    <w:basedOn w:val="a0"/>
    <w:link w:val="af3"/>
    <w:qFormat/>
    <w:rsid w:val="00AE2100"/>
    <w:rPr>
      <w:rFonts w:ascii="Cambria" w:hAnsi="Cambria"/>
      <w:sz w:val="24"/>
      <w:szCs w:val="24"/>
    </w:rPr>
  </w:style>
  <w:style w:type="character" w:customStyle="1" w:styleId="12">
    <w:name w:val="Подзаголовок Знак1"/>
    <w:basedOn w:val="a0"/>
    <w:uiPriority w:val="11"/>
    <w:qFormat/>
    <w:rsid w:val="00AE210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AE2100"/>
    <w:rPr>
      <w:color w:val="0000FF"/>
      <w:u w:val="single"/>
    </w:rPr>
  </w:style>
  <w:style w:type="character" w:customStyle="1" w:styleId="51">
    <w:name w:val="Заголовок 5 Знак1"/>
    <w:basedOn w:val="a0"/>
    <w:uiPriority w:val="9"/>
    <w:semiHidden/>
    <w:qFormat/>
    <w:rsid w:val="00AE21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3">
    <w:name w:val="Подзаголовок Знак2"/>
    <w:basedOn w:val="a0"/>
    <w:uiPriority w:val="11"/>
    <w:qFormat/>
    <w:rsid w:val="00AE21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3">
    <w:name w:val="Основной шрифт абзаца1"/>
    <w:qFormat/>
    <w:rsid w:val="002233BF"/>
  </w:style>
  <w:style w:type="character" w:customStyle="1" w:styleId="WW8Num8z0">
    <w:name w:val="WW8Num8z0"/>
    <w:qFormat/>
    <w:rsid w:val="002233BF"/>
  </w:style>
  <w:style w:type="character" w:customStyle="1" w:styleId="WW8Num7z1">
    <w:name w:val="WW8Num7z1"/>
    <w:qFormat/>
    <w:rsid w:val="002233BF"/>
    <w:rPr>
      <w:rFonts w:ascii="Courier New" w:hAnsi="Courier New" w:cs="Courier New"/>
    </w:rPr>
  </w:style>
  <w:style w:type="character" w:customStyle="1" w:styleId="WW8Num7z0">
    <w:name w:val="WW8Num7z0"/>
    <w:qFormat/>
    <w:rsid w:val="002233BF"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  <w:rsid w:val="002233BF"/>
  </w:style>
  <w:style w:type="character" w:customStyle="1" w:styleId="WW8Num5z0">
    <w:name w:val="WW8Num5z0"/>
    <w:qFormat/>
    <w:rsid w:val="002233BF"/>
  </w:style>
  <w:style w:type="character" w:customStyle="1" w:styleId="WW8Num4z0">
    <w:name w:val="WW8Num4z0"/>
    <w:qFormat/>
    <w:rsid w:val="002233BF"/>
  </w:style>
  <w:style w:type="character" w:customStyle="1" w:styleId="WW8Num3z0">
    <w:name w:val="WW8Num3z0"/>
    <w:qFormat/>
    <w:rsid w:val="002233BF"/>
  </w:style>
  <w:style w:type="character" w:customStyle="1" w:styleId="WW8Num2z0">
    <w:name w:val="WW8Num2z0"/>
    <w:qFormat/>
    <w:rsid w:val="002233BF"/>
  </w:style>
  <w:style w:type="character" w:customStyle="1" w:styleId="WW8Num1z0">
    <w:name w:val="WW8Num1z0"/>
    <w:qFormat/>
    <w:rsid w:val="002233BF"/>
  </w:style>
  <w:style w:type="paragraph" w:customStyle="1" w:styleId="af4">
    <w:name w:val="Заголовок"/>
    <w:basedOn w:val="a"/>
    <w:next w:val="ad"/>
    <w:qFormat/>
    <w:rsid w:val="002233BF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d">
    <w:name w:val="Body Text"/>
    <w:basedOn w:val="a"/>
    <w:link w:val="ac"/>
    <w:rsid w:val="00AE2100"/>
    <w:pPr>
      <w:spacing w:after="0" w:line="240" w:lineRule="auto"/>
      <w:ind w:right="1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List"/>
    <w:basedOn w:val="ad"/>
    <w:rsid w:val="002233BF"/>
    <w:rPr>
      <w:rFonts w:cs="Arial Unicode MS"/>
    </w:rPr>
  </w:style>
  <w:style w:type="paragraph" w:styleId="af6">
    <w:name w:val="caption"/>
    <w:basedOn w:val="a"/>
    <w:qFormat/>
    <w:rsid w:val="002233BF"/>
    <w:pPr>
      <w:spacing w:before="120" w:after="120"/>
    </w:pPr>
    <w:rPr>
      <w:i/>
      <w:iCs/>
    </w:rPr>
  </w:style>
  <w:style w:type="paragraph" w:styleId="af7">
    <w:name w:val="index heading"/>
    <w:basedOn w:val="a"/>
    <w:qFormat/>
    <w:rsid w:val="002233BF"/>
    <w:pPr>
      <w:suppressLineNumbers/>
    </w:pPr>
    <w:rPr>
      <w:rFonts w:cs="Arial Unicode MS"/>
    </w:rPr>
  </w:style>
  <w:style w:type="paragraph" w:styleId="a4">
    <w:name w:val="Balloon Text"/>
    <w:basedOn w:val="a"/>
    <w:link w:val="a3"/>
    <w:qFormat/>
    <w:rsid w:val="002233BF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5"/>
    <w:rsid w:val="00AA3E0C"/>
    <w:pPr>
      <w:spacing w:after="0" w:line="240" w:lineRule="auto"/>
      <w:ind w:left="360" w:firstLine="348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Title">
    <w:name w:val="ConsPlusTitle"/>
    <w:qFormat/>
    <w:rsid w:val="00AA3E0C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qFormat/>
    <w:rsid w:val="00AA3E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510">
    <w:name w:val="Заголовок 51"/>
    <w:basedOn w:val="a"/>
    <w:next w:val="a"/>
    <w:semiHidden/>
    <w:unhideWhenUsed/>
    <w:qFormat/>
    <w:rsid w:val="00AE2100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Nonformat">
    <w:name w:val="ConsNonformat"/>
    <w:qFormat/>
    <w:rsid w:val="00AE210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rmal (Web)"/>
    <w:basedOn w:val="a"/>
    <w:unhideWhenUsed/>
    <w:qFormat/>
    <w:rsid w:val="00AE2100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qFormat/>
    <w:rsid w:val="00AE21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Колонтитул"/>
    <w:basedOn w:val="a"/>
    <w:qFormat/>
    <w:rsid w:val="002233BF"/>
  </w:style>
  <w:style w:type="paragraph" w:styleId="a9">
    <w:name w:val="header"/>
    <w:basedOn w:val="a"/>
    <w:link w:val="a8"/>
    <w:uiPriority w:val="99"/>
    <w:rsid w:val="00AE210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qFormat/>
    <w:rsid w:val="00AE210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AE21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qFormat/>
    <w:rsid w:val="00AE2100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AE210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Нормальный (таблица)"/>
    <w:basedOn w:val="a"/>
    <w:next w:val="a"/>
    <w:qFormat/>
    <w:rsid w:val="00AE2100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Прижатый влево"/>
    <w:basedOn w:val="a"/>
    <w:next w:val="a"/>
    <w:qFormat/>
    <w:rsid w:val="00AE2100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мментарий"/>
    <w:basedOn w:val="a"/>
    <w:next w:val="a"/>
    <w:uiPriority w:val="99"/>
    <w:qFormat/>
    <w:rsid w:val="00AE2100"/>
    <w:pPr>
      <w:widowControl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e">
    <w:name w:val="Информация об изменениях документа"/>
    <w:basedOn w:val="afd"/>
    <w:next w:val="a"/>
    <w:uiPriority w:val="99"/>
    <w:qFormat/>
    <w:rsid w:val="00AE2100"/>
    <w:rPr>
      <w:i/>
      <w:iCs/>
    </w:rPr>
  </w:style>
  <w:style w:type="paragraph" w:styleId="22">
    <w:name w:val="Body Text Indent 2"/>
    <w:basedOn w:val="a"/>
    <w:link w:val="21"/>
    <w:qFormat/>
    <w:rsid w:val="00AE210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0"/>
    <w:uiPriority w:val="99"/>
    <w:unhideWhenUsed/>
    <w:qFormat/>
    <w:rsid w:val="00AE2100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14">
    <w:name w:val="Подзаголовок1"/>
    <w:basedOn w:val="a"/>
    <w:next w:val="a"/>
    <w:qFormat/>
    <w:rsid w:val="00AE2100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paragraph" w:customStyle="1" w:styleId="aff">
    <w:name w:val="Таблицы (моноширинный)"/>
    <w:basedOn w:val="a"/>
    <w:next w:val="a"/>
    <w:uiPriority w:val="99"/>
    <w:qFormat/>
    <w:rsid w:val="00AE2100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3">
    <w:name w:val="Subtitle"/>
    <w:basedOn w:val="a"/>
    <w:next w:val="a"/>
    <w:link w:val="af2"/>
    <w:qFormat/>
    <w:rsid w:val="00AE2100"/>
    <w:rPr>
      <w:rFonts w:ascii="Cambria" w:hAnsi="Cambria"/>
      <w:sz w:val="24"/>
      <w:szCs w:val="24"/>
    </w:rPr>
  </w:style>
  <w:style w:type="paragraph" w:customStyle="1" w:styleId="ConsTitle">
    <w:name w:val="ConsTitle"/>
    <w:qFormat/>
    <w:rsid w:val="005845CC"/>
    <w:pPr>
      <w:widowControl w:val="0"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15">
    <w:name w:val="Без интервала1"/>
    <w:qFormat/>
    <w:rsid w:val="005845CC"/>
    <w:rPr>
      <w:rFonts w:eastAsia="Times New Roman" w:cs="Calibri"/>
      <w:lang w:eastAsia="zh-CN"/>
    </w:rPr>
  </w:style>
  <w:style w:type="paragraph" w:customStyle="1" w:styleId="210">
    <w:name w:val="Основной текст 21"/>
    <w:basedOn w:val="a"/>
    <w:qFormat/>
    <w:rsid w:val="002233BF"/>
    <w:pPr>
      <w:spacing w:line="360" w:lineRule="auto"/>
    </w:pPr>
    <w:rPr>
      <w:sz w:val="28"/>
    </w:rPr>
  </w:style>
  <w:style w:type="paragraph" w:customStyle="1" w:styleId="16">
    <w:name w:val="Указатель1"/>
    <w:basedOn w:val="a"/>
    <w:qFormat/>
    <w:rsid w:val="002233BF"/>
  </w:style>
  <w:style w:type="paragraph" w:customStyle="1" w:styleId="17">
    <w:name w:val="Заголовок1"/>
    <w:basedOn w:val="a"/>
    <w:qFormat/>
    <w:rsid w:val="002233B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numbering" w:customStyle="1" w:styleId="18">
    <w:name w:val="Нет списка1"/>
    <w:uiPriority w:val="99"/>
    <w:semiHidden/>
    <w:unhideWhenUsed/>
    <w:qFormat/>
    <w:rsid w:val="00AE2100"/>
  </w:style>
  <w:style w:type="table" w:styleId="aff0">
    <w:name w:val="Table Grid"/>
    <w:basedOn w:val="a1"/>
    <w:uiPriority w:val="59"/>
    <w:rsid w:val="00AE2100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6F1ABF"/>
    <w:rPr>
      <w:rFonts w:ascii="Cambria" w:eastAsia="Times New Roman" w:hAnsi="Cambria" w:cs="Cambria"/>
      <w:b/>
      <w:bCs/>
      <w:sz w:val="26"/>
      <w:szCs w:val="26"/>
      <w:lang w:eastAsia="zh-CN"/>
    </w:rPr>
  </w:style>
  <w:style w:type="numbering" w:customStyle="1" w:styleId="24">
    <w:name w:val="Нет списка2"/>
    <w:next w:val="a2"/>
    <w:uiPriority w:val="99"/>
    <w:semiHidden/>
    <w:unhideWhenUsed/>
    <w:rsid w:val="006F1ABF"/>
  </w:style>
  <w:style w:type="character" w:customStyle="1" w:styleId="WW8Num1z1">
    <w:name w:val="WW8Num1z1"/>
    <w:rsid w:val="006F1ABF"/>
    <w:rPr>
      <w:rFonts w:ascii="Courier New" w:hAnsi="Courier New" w:cs="Courier New" w:hint="default"/>
    </w:rPr>
  </w:style>
  <w:style w:type="character" w:customStyle="1" w:styleId="WW8Num1z2">
    <w:name w:val="WW8Num1z2"/>
    <w:rsid w:val="006F1ABF"/>
    <w:rPr>
      <w:rFonts w:ascii="Wingdings" w:hAnsi="Wingdings" w:cs="Wingdings" w:hint="default"/>
    </w:rPr>
  </w:style>
  <w:style w:type="character" w:customStyle="1" w:styleId="WW8Num2z1">
    <w:name w:val="WW8Num2z1"/>
    <w:rsid w:val="006F1ABF"/>
    <w:rPr>
      <w:rFonts w:ascii="Courier New" w:hAnsi="Courier New" w:cs="Courier New" w:hint="default"/>
    </w:rPr>
  </w:style>
  <w:style w:type="character" w:customStyle="1" w:styleId="WW8Num2z2">
    <w:name w:val="WW8Num2z2"/>
    <w:rsid w:val="006F1ABF"/>
    <w:rPr>
      <w:rFonts w:ascii="Wingdings" w:hAnsi="Wingdings" w:cs="Wingdings" w:hint="default"/>
    </w:rPr>
  </w:style>
  <w:style w:type="character" w:customStyle="1" w:styleId="WW8Num3z1">
    <w:name w:val="WW8Num3z1"/>
    <w:rsid w:val="006F1ABF"/>
    <w:rPr>
      <w:rFonts w:ascii="Courier New" w:hAnsi="Courier New" w:cs="Courier New" w:hint="default"/>
    </w:rPr>
  </w:style>
  <w:style w:type="character" w:customStyle="1" w:styleId="WW8Num3z2">
    <w:name w:val="WW8Num3z2"/>
    <w:rsid w:val="006F1ABF"/>
    <w:rPr>
      <w:rFonts w:ascii="Wingdings" w:hAnsi="Wingdings" w:cs="Wingdings" w:hint="default"/>
    </w:rPr>
  </w:style>
  <w:style w:type="character" w:customStyle="1" w:styleId="WW8Num4z1">
    <w:name w:val="WW8Num4z1"/>
    <w:rsid w:val="006F1ABF"/>
    <w:rPr>
      <w:rFonts w:ascii="Courier New" w:hAnsi="Courier New" w:cs="Courier New" w:hint="default"/>
    </w:rPr>
  </w:style>
  <w:style w:type="character" w:customStyle="1" w:styleId="WW8Num4z2">
    <w:name w:val="WW8Num4z2"/>
    <w:rsid w:val="006F1ABF"/>
    <w:rPr>
      <w:rFonts w:ascii="Wingdings" w:hAnsi="Wingdings" w:cs="Wingdings" w:hint="default"/>
    </w:rPr>
  </w:style>
  <w:style w:type="character" w:customStyle="1" w:styleId="WW8Num5z1">
    <w:name w:val="WW8Num5z1"/>
    <w:rsid w:val="006F1ABF"/>
    <w:rPr>
      <w:rFonts w:ascii="Courier New" w:hAnsi="Courier New" w:cs="Courier New" w:hint="default"/>
    </w:rPr>
  </w:style>
  <w:style w:type="character" w:customStyle="1" w:styleId="WW8Num5z2">
    <w:name w:val="WW8Num5z2"/>
    <w:rsid w:val="006F1ABF"/>
    <w:rPr>
      <w:rFonts w:ascii="Wingdings" w:hAnsi="Wingdings" w:cs="Wingdings" w:hint="default"/>
    </w:rPr>
  </w:style>
  <w:style w:type="character" w:customStyle="1" w:styleId="WW8Num6z1">
    <w:name w:val="WW8Num6z1"/>
    <w:rsid w:val="006F1ABF"/>
    <w:rPr>
      <w:rFonts w:ascii="Courier New" w:hAnsi="Courier New" w:cs="Courier New" w:hint="default"/>
    </w:rPr>
  </w:style>
  <w:style w:type="character" w:customStyle="1" w:styleId="WW8Num6z2">
    <w:name w:val="WW8Num6z2"/>
    <w:rsid w:val="006F1ABF"/>
    <w:rPr>
      <w:rFonts w:ascii="Wingdings" w:hAnsi="Wingdings" w:cs="Wingdings" w:hint="default"/>
    </w:rPr>
  </w:style>
  <w:style w:type="character" w:customStyle="1" w:styleId="WW8Num8z1">
    <w:name w:val="WW8Num8z1"/>
    <w:rsid w:val="006F1ABF"/>
    <w:rPr>
      <w:rFonts w:ascii="Courier New" w:hAnsi="Courier New" w:cs="Courier New" w:hint="default"/>
    </w:rPr>
  </w:style>
  <w:style w:type="character" w:customStyle="1" w:styleId="WW8Num8z2">
    <w:name w:val="WW8Num8z2"/>
    <w:rsid w:val="006F1ABF"/>
    <w:rPr>
      <w:rFonts w:ascii="Wingdings" w:hAnsi="Wingdings" w:cs="Wingdings" w:hint="default"/>
    </w:rPr>
  </w:style>
  <w:style w:type="character" w:customStyle="1" w:styleId="WW8Num9z0">
    <w:name w:val="WW8Num9z0"/>
    <w:rsid w:val="006F1ABF"/>
    <w:rPr>
      <w:rFonts w:hint="default"/>
    </w:rPr>
  </w:style>
  <w:style w:type="character" w:customStyle="1" w:styleId="WW8Num10z0">
    <w:name w:val="WW8Num10z0"/>
    <w:rsid w:val="006F1ABF"/>
    <w:rPr>
      <w:rFonts w:ascii="Symbol" w:hAnsi="Symbol" w:cs="Symbol" w:hint="default"/>
    </w:rPr>
  </w:style>
  <w:style w:type="character" w:customStyle="1" w:styleId="WW8Num10z1">
    <w:name w:val="WW8Num10z1"/>
    <w:rsid w:val="006F1ABF"/>
    <w:rPr>
      <w:rFonts w:ascii="Courier New" w:hAnsi="Courier New" w:cs="Courier New" w:hint="default"/>
    </w:rPr>
  </w:style>
  <w:style w:type="character" w:customStyle="1" w:styleId="WW8Num10z2">
    <w:name w:val="WW8Num10z2"/>
    <w:rsid w:val="006F1ABF"/>
    <w:rPr>
      <w:rFonts w:ascii="Wingdings" w:hAnsi="Wingdings" w:cs="Wingdings" w:hint="default"/>
    </w:rPr>
  </w:style>
  <w:style w:type="character" w:customStyle="1" w:styleId="WW8Num11z0">
    <w:name w:val="WW8Num11z0"/>
    <w:rsid w:val="006F1ABF"/>
    <w:rPr>
      <w:rFonts w:hint="default"/>
    </w:rPr>
  </w:style>
  <w:style w:type="character" w:customStyle="1" w:styleId="WW8Num12z0">
    <w:name w:val="WW8Num12z0"/>
    <w:rsid w:val="006F1ABF"/>
    <w:rPr>
      <w:rFonts w:ascii="Symbol" w:hAnsi="Symbol" w:cs="Symbol" w:hint="default"/>
    </w:rPr>
  </w:style>
  <w:style w:type="character" w:customStyle="1" w:styleId="WW8Num12z1">
    <w:name w:val="WW8Num12z1"/>
    <w:rsid w:val="006F1ABF"/>
    <w:rPr>
      <w:rFonts w:ascii="Courier New" w:hAnsi="Courier New" w:cs="Courier New" w:hint="default"/>
    </w:rPr>
  </w:style>
  <w:style w:type="character" w:customStyle="1" w:styleId="WW8Num12z2">
    <w:name w:val="WW8Num12z2"/>
    <w:rsid w:val="006F1ABF"/>
    <w:rPr>
      <w:rFonts w:ascii="Wingdings" w:hAnsi="Wingdings" w:cs="Wingdings" w:hint="default"/>
    </w:rPr>
  </w:style>
  <w:style w:type="character" w:customStyle="1" w:styleId="WW8Num13z0">
    <w:name w:val="WW8Num13z0"/>
    <w:rsid w:val="006F1ABF"/>
    <w:rPr>
      <w:rFonts w:hint="default"/>
    </w:rPr>
  </w:style>
  <w:style w:type="character" w:customStyle="1" w:styleId="WW8Num13z1">
    <w:name w:val="WW8Num13z1"/>
    <w:rsid w:val="006F1ABF"/>
    <w:rPr>
      <w:rFonts w:ascii="Symbol" w:hAnsi="Symbol" w:cs="Symbol" w:hint="default"/>
    </w:rPr>
  </w:style>
  <w:style w:type="character" w:customStyle="1" w:styleId="WW8Num14z0">
    <w:name w:val="WW8Num14z0"/>
    <w:rsid w:val="006F1ABF"/>
    <w:rPr>
      <w:rFonts w:ascii="Symbol" w:hAnsi="Symbol" w:cs="Symbol" w:hint="default"/>
    </w:rPr>
  </w:style>
  <w:style w:type="character" w:customStyle="1" w:styleId="WW8Num14z1">
    <w:name w:val="WW8Num14z1"/>
    <w:rsid w:val="006F1ABF"/>
    <w:rPr>
      <w:rFonts w:ascii="Courier New" w:hAnsi="Courier New" w:cs="Courier New" w:hint="default"/>
    </w:rPr>
  </w:style>
  <w:style w:type="character" w:customStyle="1" w:styleId="WW8Num14z2">
    <w:name w:val="WW8Num14z2"/>
    <w:rsid w:val="006F1ABF"/>
    <w:rPr>
      <w:rFonts w:ascii="Wingdings" w:hAnsi="Wingdings" w:cs="Wingdings" w:hint="default"/>
    </w:rPr>
  </w:style>
  <w:style w:type="character" w:customStyle="1" w:styleId="WW8Num15z0">
    <w:name w:val="WW8Num15z0"/>
    <w:rsid w:val="006F1ABF"/>
    <w:rPr>
      <w:rFonts w:ascii="Symbol" w:hAnsi="Symbol" w:cs="Symbol" w:hint="default"/>
    </w:rPr>
  </w:style>
  <w:style w:type="character" w:customStyle="1" w:styleId="WW8Num15z1">
    <w:name w:val="WW8Num15z1"/>
    <w:rsid w:val="006F1ABF"/>
    <w:rPr>
      <w:rFonts w:ascii="Courier New" w:hAnsi="Courier New" w:cs="Courier New" w:hint="default"/>
    </w:rPr>
  </w:style>
  <w:style w:type="character" w:customStyle="1" w:styleId="WW8Num15z2">
    <w:name w:val="WW8Num15z2"/>
    <w:rsid w:val="006F1ABF"/>
    <w:rPr>
      <w:rFonts w:ascii="Wingdings" w:hAnsi="Wingdings" w:cs="Wingdings" w:hint="default"/>
    </w:rPr>
  </w:style>
  <w:style w:type="character" w:customStyle="1" w:styleId="WW8Num16z0">
    <w:name w:val="WW8Num16z0"/>
    <w:rsid w:val="006F1ABF"/>
    <w:rPr>
      <w:rFonts w:ascii="Symbol" w:hAnsi="Symbol" w:cs="Symbol" w:hint="default"/>
    </w:rPr>
  </w:style>
  <w:style w:type="character" w:customStyle="1" w:styleId="WW8Num16z1">
    <w:name w:val="WW8Num16z1"/>
    <w:rsid w:val="006F1ABF"/>
    <w:rPr>
      <w:rFonts w:ascii="Courier New" w:hAnsi="Courier New" w:cs="Courier New" w:hint="default"/>
    </w:rPr>
  </w:style>
  <w:style w:type="character" w:customStyle="1" w:styleId="WW8Num16z2">
    <w:name w:val="WW8Num16z2"/>
    <w:rsid w:val="006F1ABF"/>
    <w:rPr>
      <w:rFonts w:ascii="Wingdings" w:hAnsi="Wingdings" w:cs="Wingdings" w:hint="default"/>
    </w:rPr>
  </w:style>
  <w:style w:type="character" w:customStyle="1" w:styleId="WW8Num17z0">
    <w:name w:val="WW8Num17z0"/>
    <w:rsid w:val="006F1ABF"/>
    <w:rPr>
      <w:b w:val="0"/>
    </w:rPr>
  </w:style>
  <w:style w:type="character" w:customStyle="1" w:styleId="WW8Num18z0">
    <w:name w:val="WW8Num18z0"/>
    <w:rsid w:val="006F1ABF"/>
    <w:rPr>
      <w:rFonts w:ascii="Symbol" w:hAnsi="Symbol" w:cs="Symbol" w:hint="default"/>
    </w:rPr>
  </w:style>
  <w:style w:type="character" w:customStyle="1" w:styleId="WW8Num18z1">
    <w:name w:val="WW8Num18z1"/>
    <w:rsid w:val="006F1ABF"/>
    <w:rPr>
      <w:rFonts w:ascii="Courier New" w:hAnsi="Courier New" w:cs="Courier New" w:hint="default"/>
    </w:rPr>
  </w:style>
  <w:style w:type="character" w:customStyle="1" w:styleId="WW8Num18z2">
    <w:name w:val="WW8Num18z2"/>
    <w:rsid w:val="006F1ABF"/>
    <w:rPr>
      <w:rFonts w:ascii="Wingdings" w:hAnsi="Wingdings" w:cs="Wingdings" w:hint="default"/>
    </w:rPr>
  </w:style>
  <w:style w:type="character" w:customStyle="1" w:styleId="WW8Num19z0">
    <w:name w:val="WW8Num19z0"/>
    <w:rsid w:val="006F1ABF"/>
    <w:rPr>
      <w:rFonts w:ascii="Symbol" w:hAnsi="Symbol" w:cs="Symbol" w:hint="default"/>
    </w:rPr>
  </w:style>
  <w:style w:type="character" w:customStyle="1" w:styleId="WW8Num19z1">
    <w:name w:val="WW8Num19z1"/>
    <w:rsid w:val="006F1ABF"/>
    <w:rPr>
      <w:rFonts w:ascii="Courier New" w:hAnsi="Courier New" w:cs="Courier New" w:hint="default"/>
    </w:rPr>
  </w:style>
  <w:style w:type="character" w:customStyle="1" w:styleId="WW8Num19z2">
    <w:name w:val="WW8Num19z2"/>
    <w:rsid w:val="006F1ABF"/>
    <w:rPr>
      <w:rFonts w:ascii="Wingdings" w:hAnsi="Wingdings" w:cs="Wingdings" w:hint="default"/>
    </w:rPr>
  </w:style>
  <w:style w:type="character" w:customStyle="1" w:styleId="WW8Num20z0">
    <w:name w:val="WW8Num20z0"/>
    <w:rsid w:val="006F1ABF"/>
    <w:rPr>
      <w:rFonts w:ascii="Symbol" w:hAnsi="Symbol" w:cs="Symbol" w:hint="default"/>
    </w:rPr>
  </w:style>
  <w:style w:type="character" w:customStyle="1" w:styleId="WW8Num20z1">
    <w:name w:val="WW8Num20z1"/>
    <w:rsid w:val="006F1ABF"/>
    <w:rPr>
      <w:rFonts w:ascii="Courier New" w:hAnsi="Courier New" w:cs="Courier New" w:hint="default"/>
    </w:rPr>
  </w:style>
  <w:style w:type="character" w:customStyle="1" w:styleId="WW8Num20z2">
    <w:name w:val="WW8Num20z2"/>
    <w:rsid w:val="006F1ABF"/>
    <w:rPr>
      <w:rFonts w:ascii="Wingdings" w:hAnsi="Wingdings" w:cs="Wingdings" w:hint="default"/>
    </w:rPr>
  </w:style>
  <w:style w:type="character" w:customStyle="1" w:styleId="WW8Num21z0">
    <w:name w:val="WW8Num21z0"/>
    <w:rsid w:val="006F1ABF"/>
    <w:rPr>
      <w:rFonts w:ascii="Symbol" w:hAnsi="Symbol" w:cs="Symbol" w:hint="default"/>
    </w:rPr>
  </w:style>
  <w:style w:type="character" w:customStyle="1" w:styleId="WW8Num21z1">
    <w:name w:val="WW8Num21z1"/>
    <w:rsid w:val="006F1ABF"/>
    <w:rPr>
      <w:rFonts w:ascii="Courier New" w:hAnsi="Courier New" w:cs="Courier New" w:hint="default"/>
    </w:rPr>
  </w:style>
  <w:style w:type="character" w:customStyle="1" w:styleId="WW8Num21z2">
    <w:name w:val="WW8Num21z2"/>
    <w:rsid w:val="006F1ABF"/>
    <w:rPr>
      <w:rFonts w:ascii="Wingdings" w:hAnsi="Wingdings" w:cs="Wingdings" w:hint="default"/>
    </w:rPr>
  </w:style>
  <w:style w:type="character" w:customStyle="1" w:styleId="apple-converted-space">
    <w:name w:val="apple-converted-space"/>
    <w:rsid w:val="006F1ABF"/>
  </w:style>
  <w:style w:type="character" w:customStyle="1" w:styleId="FontStyle17">
    <w:name w:val="Font Style17"/>
    <w:rsid w:val="006F1ABF"/>
    <w:rPr>
      <w:rFonts w:ascii="Times New Roman" w:hAnsi="Times New Roman" w:cs="Times New Roman"/>
      <w:sz w:val="26"/>
      <w:szCs w:val="26"/>
    </w:rPr>
  </w:style>
  <w:style w:type="character" w:customStyle="1" w:styleId="19">
    <w:name w:val="Основной текст Знак1"/>
    <w:basedOn w:val="a0"/>
    <w:rsid w:val="006F1ABF"/>
    <w:rPr>
      <w:sz w:val="24"/>
      <w:szCs w:val="24"/>
      <w:lang w:eastAsia="zh-CN"/>
    </w:rPr>
  </w:style>
  <w:style w:type="paragraph" w:customStyle="1" w:styleId="aff1">
    <w:name w:val="Знак Знак Знак Знак"/>
    <w:basedOn w:val="a"/>
    <w:rsid w:val="006F1ABF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aff2">
    <w:name w:val="Стиль"/>
    <w:rsid w:val="006F1ABF"/>
    <w:pPr>
      <w:widowControl w:val="0"/>
      <w:autoSpaceDE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a">
    <w:name w:val="Текст выноски Знак1"/>
    <w:basedOn w:val="a0"/>
    <w:rsid w:val="006F1ABF"/>
    <w:rPr>
      <w:rFonts w:ascii="Tahoma" w:hAnsi="Tahoma" w:cs="Tahoma"/>
      <w:sz w:val="16"/>
      <w:szCs w:val="16"/>
      <w:lang w:eastAsia="zh-CN"/>
    </w:rPr>
  </w:style>
  <w:style w:type="paragraph" w:customStyle="1" w:styleId="1b">
    <w:name w:val="Абзац списка1"/>
    <w:basedOn w:val="a"/>
    <w:rsid w:val="006F1ABF"/>
    <w:pPr>
      <w:spacing w:after="0" w:line="240" w:lineRule="auto"/>
      <w:ind w:left="720"/>
    </w:pPr>
    <w:rPr>
      <w:rFonts w:ascii="Calibri" w:eastAsia="Calibri" w:hAnsi="Calibri" w:cs="Calibri"/>
      <w:sz w:val="20"/>
      <w:szCs w:val="20"/>
      <w:lang w:val="en-US" w:eastAsia="zh-CN"/>
    </w:rPr>
  </w:style>
  <w:style w:type="paragraph" w:customStyle="1" w:styleId="1c">
    <w:name w:val="Абзац списка1"/>
    <w:basedOn w:val="a"/>
    <w:rsid w:val="006F1A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3">
    <w:name w:val="No Spacing"/>
    <w:qFormat/>
    <w:rsid w:val="006F1ABF"/>
    <w:rPr>
      <w:rFonts w:ascii="Calibri" w:eastAsia="Calibri" w:hAnsi="Calibri" w:cs="Calibri"/>
      <w:lang w:eastAsia="zh-CN"/>
    </w:rPr>
  </w:style>
  <w:style w:type="paragraph" w:customStyle="1" w:styleId="228bf8a64b8551e1msonormal">
    <w:name w:val="228bf8a64b8551e1msonormal"/>
    <w:basedOn w:val="a"/>
    <w:rsid w:val="006F1AB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4">
    <w:name w:val="Содержимое таблицы"/>
    <w:basedOn w:val="a"/>
    <w:rsid w:val="006F1ABF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5">
    <w:name w:val="Заголовок таблицы"/>
    <w:basedOn w:val="aff4"/>
    <w:rsid w:val="006F1ABF"/>
    <w:pPr>
      <w:jc w:val="center"/>
    </w:pPr>
    <w:rPr>
      <w:b/>
      <w:bCs/>
    </w:rPr>
  </w:style>
  <w:style w:type="table" w:customStyle="1" w:styleId="1d">
    <w:name w:val="Сетка таблицы1"/>
    <w:basedOn w:val="a1"/>
    <w:next w:val="aff0"/>
    <w:uiPriority w:val="59"/>
    <w:rsid w:val="00EC5387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f0"/>
    <w:uiPriority w:val="59"/>
    <w:rsid w:val="00151FC0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6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A3E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3E0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F1ABF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AE2100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3450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AA3E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AA3E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6"/>
    <w:qFormat/>
    <w:rsid w:val="00AA3E0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FontStyle20">
    <w:name w:val="Font Style20"/>
    <w:basedOn w:val="a0"/>
    <w:qFormat/>
    <w:rsid w:val="00AA3E0C"/>
    <w:rPr>
      <w:rFonts w:ascii="Times New Roman" w:hAnsi="Times New Roman" w:cs="Times New Roman"/>
      <w:b/>
      <w:bCs/>
      <w:sz w:val="20"/>
      <w:szCs w:val="20"/>
    </w:rPr>
  </w:style>
  <w:style w:type="character" w:styleId="a7">
    <w:name w:val="Strong"/>
    <w:uiPriority w:val="22"/>
    <w:qFormat/>
    <w:rsid w:val="00AE2100"/>
    <w:rPr>
      <w:rFonts w:cs="Times New Roman"/>
      <w:b/>
      <w:bCs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AE21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AE21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qFormat/>
    <w:rsid w:val="00AE2100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d"/>
    <w:qFormat/>
    <w:rsid w:val="00AE210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Гипертекстовая ссылка"/>
    <w:basedOn w:val="a0"/>
    <w:qFormat/>
    <w:rsid w:val="00AE2100"/>
    <w:rPr>
      <w:b/>
      <w:bCs/>
      <w:color w:val="106BBE"/>
    </w:rPr>
  </w:style>
  <w:style w:type="character" w:customStyle="1" w:styleId="af">
    <w:name w:val="Цветовое выделение"/>
    <w:uiPriority w:val="99"/>
    <w:qFormat/>
    <w:rsid w:val="00AE2100"/>
    <w:rPr>
      <w:b/>
      <w:bCs/>
      <w:color w:val="26282F"/>
    </w:rPr>
  </w:style>
  <w:style w:type="character" w:customStyle="1" w:styleId="21">
    <w:name w:val="Основной текст с отступом 2 Знак"/>
    <w:basedOn w:val="a0"/>
    <w:link w:val="22"/>
    <w:qFormat/>
    <w:rsid w:val="00AE21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1"/>
    <w:uiPriority w:val="99"/>
    <w:qFormat/>
    <w:rsid w:val="00AE2100"/>
    <w:rPr>
      <w:rFonts w:ascii="Consolas" w:eastAsia="Calibri" w:hAnsi="Consolas" w:cs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qFormat/>
    <w:rsid w:val="00AE2100"/>
    <w:rPr>
      <w:rFonts w:ascii="Consolas" w:hAnsi="Consolas" w:cs="Consolas"/>
      <w:sz w:val="21"/>
      <w:szCs w:val="21"/>
    </w:rPr>
  </w:style>
  <w:style w:type="character" w:customStyle="1" w:styleId="af2">
    <w:name w:val="Подзаголовок Знак"/>
    <w:basedOn w:val="a0"/>
    <w:link w:val="af3"/>
    <w:qFormat/>
    <w:rsid w:val="00AE2100"/>
    <w:rPr>
      <w:rFonts w:ascii="Cambria" w:hAnsi="Cambria"/>
      <w:sz w:val="24"/>
      <w:szCs w:val="24"/>
    </w:rPr>
  </w:style>
  <w:style w:type="character" w:customStyle="1" w:styleId="12">
    <w:name w:val="Подзаголовок Знак1"/>
    <w:basedOn w:val="a0"/>
    <w:uiPriority w:val="11"/>
    <w:qFormat/>
    <w:rsid w:val="00AE210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AE2100"/>
    <w:rPr>
      <w:color w:val="0000FF"/>
      <w:u w:val="single"/>
    </w:rPr>
  </w:style>
  <w:style w:type="character" w:customStyle="1" w:styleId="51">
    <w:name w:val="Заголовок 5 Знак1"/>
    <w:basedOn w:val="a0"/>
    <w:uiPriority w:val="9"/>
    <w:semiHidden/>
    <w:qFormat/>
    <w:rsid w:val="00AE21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3">
    <w:name w:val="Подзаголовок Знак2"/>
    <w:basedOn w:val="a0"/>
    <w:uiPriority w:val="11"/>
    <w:qFormat/>
    <w:rsid w:val="00AE21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3">
    <w:name w:val="Основной шрифт абзаца1"/>
    <w:qFormat/>
  </w:style>
  <w:style w:type="character" w:customStyle="1" w:styleId="WW8Num8z0">
    <w:name w:val="WW8Num8z0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</w:style>
  <w:style w:type="character" w:customStyle="1" w:styleId="WW8Num5z0">
    <w:name w:val="WW8Num5z0"/>
    <w:qFormat/>
  </w:style>
  <w:style w:type="character" w:customStyle="1" w:styleId="WW8Num4z0">
    <w:name w:val="WW8Num4z0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paragraph" w:customStyle="1" w:styleId="af4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d">
    <w:name w:val="Body Text"/>
    <w:basedOn w:val="a"/>
    <w:link w:val="ac"/>
    <w:rsid w:val="00AE2100"/>
    <w:pPr>
      <w:spacing w:after="0" w:line="240" w:lineRule="auto"/>
      <w:ind w:right="1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List"/>
    <w:basedOn w:val="ad"/>
    <w:rPr>
      <w:rFonts w:cs="Arial Unicode MS"/>
    </w:rPr>
  </w:style>
  <w:style w:type="paragraph" w:styleId="af6">
    <w:name w:val="caption"/>
    <w:basedOn w:val="a"/>
    <w:qFormat/>
    <w:pPr>
      <w:spacing w:before="120" w:after="120"/>
    </w:pPr>
    <w:rPr>
      <w:i/>
      <w:iCs/>
    </w:rPr>
  </w:style>
  <w:style w:type="paragraph" w:styleId="af7">
    <w:name w:val="index heading"/>
    <w:basedOn w:val="a"/>
    <w:qFormat/>
    <w:pPr>
      <w:suppressLineNumbers/>
    </w:pPr>
    <w:rPr>
      <w:rFonts w:cs="Arial Unicode MS"/>
    </w:rPr>
  </w:style>
  <w:style w:type="paragraph" w:styleId="a4">
    <w:name w:val="Balloon Text"/>
    <w:basedOn w:val="a"/>
    <w:link w:val="a3"/>
    <w:qFormat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5"/>
    <w:rsid w:val="00AA3E0C"/>
    <w:pPr>
      <w:spacing w:after="0" w:line="240" w:lineRule="auto"/>
      <w:ind w:left="360" w:firstLine="348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Title">
    <w:name w:val="ConsPlusTitle"/>
    <w:qFormat/>
    <w:rsid w:val="00AA3E0C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qFormat/>
    <w:rsid w:val="00AA3E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510">
    <w:name w:val="Заголовок 51"/>
    <w:basedOn w:val="a"/>
    <w:next w:val="a"/>
    <w:semiHidden/>
    <w:unhideWhenUsed/>
    <w:qFormat/>
    <w:rsid w:val="00AE2100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Nonformat">
    <w:name w:val="ConsNonformat"/>
    <w:qFormat/>
    <w:rsid w:val="00AE210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rmal (Web)"/>
    <w:basedOn w:val="a"/>
    <w:unhideWhenUsed/>
    <w:qFormat/>
    <w:rsid w:val="00AE2100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qFormat/>
    <w:rsid w:val="00AE21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Колонтитул"/>
    <w:basedOn w:val="a"/>
    <w:qFormat/>
  </w:style>
  <w:style w:type="paragraph" w:styleId="a9">
    <w:name w:val="header"/>
    <w:basedOn w:val="a"/>
    <w:link w:val="a8"/>
    <w:uiPriority w:val="99"/>
    <w:rsid w:val="00AE210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qFormat/>
    <w:rsid w:val="00AE210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AE21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qFormat/>
    <w:rsid w:val="00AE2100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AE210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Нормальный (таблица)"/>
    <w:basedOn w:val="a"/>
    <w:next w:val="a"/>
    <w:qFormat/>
    <w:rsid w:val="00AE2100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Прижатый влево"/>
    <w:basedOn w:val="a"/>
    <w:next w:val="a"/>
    <w:qFormat/>
    <w:rsid w:val="00AE2100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мментарий"/>
    <w:basedOn w:val="a"/>
    <w:next w:val="a"/>
    <w:uiPriority w:val="99"/>
    <w:qFormat/>
    <w:rsid w:val="00AE2100"/>
    <w:pPr>
      <w:widowControl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e">
    <w:name w:val="Информация об изменениях документа"/>
    <w:basedOn w:val="afd"/>
    <w:next w:val="a"/>
    <w:uiPriority w:val="99"/>
    <w:qFormat/>
    <w:rsid w:val="00AE2100"/>
    <w:rPr>
      <w:i/>
      <w:iCs/>
    </w:rPr>
  </w:style>
  <w:style w:type="paragraph" w:styleId="22">
    <w:name w:val="Body Text Indent 2"/>
    <w:basedOn w:val="a"/>
    <w:link w:val="21"/>
    <w:qFormat/>
    <w:rsid w:val="00AE210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0"/>
    <w:uiPriority w:val="99"/>
    <w:unhideWhenUsed/>
    <w:qFormat/>
    <w:rsid w:val="00AE2100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14">
    <w:name w:val="Подзаголовок1"/>
    <w:basedOn w:val="a"/>
    <w:next w:val="a"/>
    <w:qFormat/>
    <w:rsid w:val="00AE2100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paragraph" w:customStyle="1" w:styleId="aff">
    <w:name w:val="Таблицы (моноширинный)"/>
    <w:basedOn w:val="a"/>
    <w:next w:val="a"/>
    <w:uiPriority w:val="99"/>
    <w:qFormat/>
    <w:rsid w:val="00AE2100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3">
    <w:name w:val="Subtitle"/>
    <w:basedOn w:val="a"/>
    <w:next w:val="a"/>
    <w:link w:val="af2"/>
    <w:qFormat/>
    <w:rsid w:val="00AE2100"/>
    <w:rPr>
      <w:rFonts w:ascii="Cambria" w:hAnsi="Cambria"/>
      <w:sz w:val="24"/>
      <w:szCs w:val="24"/>
    </w:rPr>
  </w:style>
  <w:style w:type="paragraph" w:customStyle="1" w:styleId="ConsTitle">
    <w:name w:val="ConsTitle"/>
    <w:qFormat/>
    <w:rsid w:val="005845CC"/>
    <w:pPr>
      <w:widowControl w:val="0"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15">
    <w:name w:val="Без интервала1"/>
    <w:qFormat/>
    <w:rsid w:val="005845CC"/>
    <w:rPr>
      <w:rFonts w:eastAsia="Times New Roman" w:cs="Calibri"/>
      <w:lang w:eastAsia="zh-CN"/>
    </w:rPr>
  </w:style>
  <w:style w:type="paragraph" w:customStyle="1" w:styleId="210">
    <w:name w:val="Основной текст 21"/>
    <w:basedOn w:val="a"/>
    <w:qFormat/>
    <w:pPr>
      <w:spacing w:line="360" w:lineRule="auto"/>
    </w:pPr>
    <w:rPr>
      <w:sz w:val="28"/>
    </w:rPr>
  </w:style>
  <w:style w:type="paragraph" w:customStyle="1" w:styleId="16">
    <w:name w:val="Указатель1"/>
    <w:basedOn w:val="a"/>
    <w:qFormat/>
  </w:style>
  <w:style w:type="paragraph" w:customStyle="1" w:styleId="17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numbering" w:customStyle="1" w:styleId="18">
    <w:name w:val="Нет списка1"/>
    <w:uiPriority w:val="99"/>
    <w:semiHidden/>
    <w:unhideWhenUsed/>
    <w:qFormat/>
    <w:rsid w:val="00AE2100"/>
  </w:style>
  <w:style w:type="table" w:styleId="aff0">
    <w:name w:val="Table Grid"/>
    <w:basedOn w:val="a1"/>
    <w:uiPriority w:val="59"/>
    <w:rsid w:val="00AE2100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6F1ABF"/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numbering" w:customStyle="1" w:styleId="24">
    <w:name w:val="Нет списка2"/>
    <w:next w:val="a2"/>
    <w:uiPriority w:val="99"/>
    <w:semiHidden/>
    <w:unhideWhenUsed/>
    <w:rsid w:val="006F1ABF"/>
  </w:style>
  <w:style w:type="character" w:customStyle="1" w:styleId="WW8Num1z1">
    <w:name w:val="WW8Num1z1"/>
    <w:rsid w:val="006F1ABF"/>
    <w:rPr>
      <w:rFonts w:ascii="Courier New" w:hAnsi="Courier New" w:cs="Courier New" w:hint="default"/>
    </w:rPr>
  </w:style>
  <w:style w:type="character" w:customStyle="1" w:styleId="WW8Num1z2">
    <w:name w:val="WW8Num1z2"/>
    <w:rsid w:val="006F1ABF"/>
    <w:rPr>
      <w:rFonts w:ascii="Wingdings" w:hAnsi="Wingdings" w:cs="Wingdings" w:hint="default"/>
    </w:rPr>
  </w:style>
  <w:style w:type="character" w:customStyle="1" w:styleId="WW8Num2z1">
    <w:name w:val="WW8Num2z1"/>
    <w:rsid w:val="006F1ABF"/>
    <w:rPr>
      <w:rFonts w:ascii="Courier New" w:hAnsi="Courier New" w:cs="Courier New" w:hint="default"/>
    </w:rPr>
  </w:style>
  <w:style w:type="character" w:customStyle="1" w:styleId="WW8Num2z2">
    <w:name w:val="WW8Num2z2"/>
    <w:rsid w:val="006F1ABF"/>
    <w:rPr>
      <w:rFonts w:ascii="Wingdings" w:hAnsi="Wingdings" w:cs="Wingdings" w:hint="default"/>
    </w:rPr>
  </w:style>
  <w:style w:type="character" w:customStyle="1" w:styleId="WW8Num3z1">
    <w:name w:val="WW8Num3z1"/>
    <w:rsid w:val="006F1ABF"/>
    <w:rPr>
      <w:rFonts w:ascii="Courier New" w:hAnsi="Courier New" w:cs="Courier New" w:hint="default"/>
    </w:rPr>
  </w:style>
  <w:style w:type="character" w:customStyle="1" w:styleId="WW8Num3z2">
    <w:name w:val="WW8Num3z2"/>
    <w:rsid w:val="006F1ABF"/>
    <w:rPr>
      <w:rFonts w:ascii="Wingdings" w:hAnsi="Wingdings" w:cs="Wingdings" w:hint="default"/>
    </w:rPr>
  </w:style>
  <w:style w:type="character" w:customStyle="1" w:styleId="WW8Num4z1">
    <w:name w:val="WW8Num4z1"/>
    <w:rsid w:val="006F1ABF"/>
    <w:rPr>
      <w:rFonts w:ascii="Courier New" w:hAnsi="Courier New" w:cs="Courier New" w:hint="default"/>
    </w:rPr>
  </w:style>
  <w:style w:type="character" w:customStyle="1" w:styleId="WW8Num4z2">
    <w:name w:val="WW8Num4z2"/>
    <w:rsid w:val="006F1ABF"/>
    <w:rPr>
      <w:rFonts w:ascii="Wingdings" w:hAnsi="Wingdings" w:cs="Wingdings" w:hint="default"/>
    </w:rPr>
  </w:style>
  <w:style w:type="character" w:customStyle="1" w:styleId="WW8Num5z1">
    <w:name w:val="WW8Num5z1"/>
    <w:rsid w:val="006F1ABF"/>
    <w:rPr>
      <w:rFonts w:ascii="Courier New" w:hAnsi="Courier New" w:cs="Courier New" w:hint="default"/>
    </w:rPr>
  </w:style>
  <w:style w:type="character" w:customStyle="1" w:styleId="WW8Num5z2">
    <w:name w:val="WW8Num5z2"/>
    <w:rsid w:val="006F1ABF"/>
    <w:rPr>
      <w:rFonts w:ascii="Wingdings" w:hAnsi="Wingdings" w:cs="Wingdings" w:hint="default"/>
    </w:rPr>
  </w:style>
  <w:style w:type="character" w:customStyle="1" w:styleId="WW8Num6z1">
    <w:name w:val="WW8Num6z1"/>
    <w:rsid w:val="006F1ABF"/>
    <w:rPr>
      <w:rFonts w:ascii="Courier New" w:hAnsi="Courier New" w:cs="Courier New" w:hint="default"/>
    </w:rPr>
  </w:style>
  <w:style w:type="character" w:customStyle="1" w:styleId="WW8Num6z2">
    <w:name w:val="WW8Num6z2"/>
    <w:rsid w:val="006F1ABF"/>
    <w:rPr>
      <w:rFonts w:ascii="Wingdings" w:hAnsi="Wingdings" w:cs="Wingdings" w:hint="default"/>
    </w:rPr>
  </w:style>
  <w:style w:type="character" w:customStyle="1" w:styleId="WW8Num8z1">
    <w:name w:val="WW8Num8z1"/>
    <w:rsid w:val="006F1ABF"/>
    <w:rPr>
      <w:rFonts w:ascii="Courier New" w:hAnsi="Courier New" w:cs="Courier New" w:hint="default"/>
    </w:rPr>
  </w:style>
  <w:style w:type="character" w:customStyle="1" w:styleId="WW8Num8z2">
    <w:name w:val="WW8Num8z2"/>
    <w:rsid w:val="006F1ABF"/>
    <w:rPr>
      <w:rFonts w:ascii="Wingdings" w:hAnsi="Wingdings" w:cs="Wingdings" w:hint="default"/>
    </w:rPr>
  </w:style>
  <w:style w:type="character" w:customStyle="1" w:styleId="WW8Num9z0">
    <w:name w:val="WW8Num9z0"/>
    <w:rsid w:val="006F1ABF"/>
    <w:rPr>
      <w:rFonts w:hint="default"/>
    </w:rPr>
  </w:style>
  <w:style w:type="character" w:customStyle="1" w:styleId="WW8Num10z0">
    <w:name w:val="WW8Num10z0"/>
    <w:rsid w:val="006F1ABF"/>
    <w:rPr>
      <w:rFonts w:ascii="Symbol" w:hAnsi="Symbol" w:cs="Symbol" w:hint="default"/>
    </w:rPr>
  </w:style>
  <w:style w:type="character" w:customStyle="1" w:styleId="WW8Num10z1">
    <w:name w:val="WW8Num10z1"/>
    <w:rsid w:val="006F1ABF"/>
    <w:rPr>
      <w:rFonts w:ascii="Courier New" w:hAnsi="Courier New" w:cs="Courier New" w:hint="default"/>
    </w:rPr>
  </w:style>
  <w:style w:type="character" w:customStyle="1" w:styleId="WW8Num10z2">
    <w:name w:val="WW8Num10z2"/>
    <w:rsid w:val="006F1ABF"/>
    <w:rPr>
      <w:rFonts w:ascii="Wingdings" w:hAnsi="Wingdings" w:cs="Wingdings" w:hint="default"/>
    </w:rPr>
  </w:style>
  <w:style w:type="character" w:customStyle="1" w:styleId="WW8Num11z0">
    <w:name w:val="WW8Num11z0"/>
    <w:rsid w:val="006F1ABF"/>
    <w:rPr>
      <w:rFonts w:hint="default"/>
    </w:rPr>
  </w:style>
  <w:style w:type="character" w:customStyle="1" w:styleId="WW8Num12z0">
    <w:name w:val="WW8Num12z0"/>
    <w:rsid w:val="006F1ABF"/>
    <w:rPr>
      <w:rFonts w:ascii="Symbol" w:hAnsi="Symbol" w:cs="Symbol" w:hint="default"/>
    </w:rPr>
  </w:style>
  <w:style w:type="character" w:customStyle="1" w:styleId="WW8Num12z1">
    <w:name w:val="WW8Num12z1"/>
    <w:rsid w:val="006F1ABF"/>
    <w:rPr>
      <w:rFonts w:ascii="Courier New" w:hAnsi="Courier New" w:cs="Courier New" w:hint="default"/>
    </w:rPr>
  </w:style>
  <w:style w:type="character" w:customStyle="1" w:styleId="WW8Num12z2">
    <w:name w:val="WW8Num12z2"/>
    <w:rsid w:val="006F1ABF"/>
    <w:rPr>
      <w:rFonts w:ascii="Wingdings" w:hAnsi="Wingdings" w:cs="Wingdings" w:hint="default"/>
    </w:rPr>
  </w:style>
  <w:style w:type="character" w:customStyle="1" w:styleId="WW8Num13z0">
    <w:name w:val="WW8Num13z0"/>
    <w:rsid w:val="006F1ABF"/>
    <w:rPr>
      <w:rFonts w:hint="default"/>
    </w:rPr>
  </w:style>
  <w:style w:type="character" w:customStyle="1" w:styleId="WW8Num13z1">
    <w:name w:val="WW8Num13z1"/>
    <w:rsid w:val="006F1ABF"/>
    <w:rPr>
      <w:rFonts w:ascii="Symbol" w:hAnsi="Symbol" w:cs="Symbol" w:hint="default"/>
    </w:rPr>
  </w:style>
  <w:style w:type="character" w:customStyle="1" w:styleId="WW8Num14z0">
    <w:name w:val="WW8Num14z0"/>
    <w:rsid w:val="006F1ABF"/>
    <w:rPr>
      <w:rFonts w:ascii="Symbol" w:hAnsi="Symbol" w:cs="Symbol" w:hint="default"/>
    </w:rPr>
  </w:style>
  <w:style w:type="character" w:customStyle="1" w:styleId="WW8Num14z1">
    <w:name w:val="WW8Num14z1"/>
    <w:rsid w:val="006F1ABF"/>
    <w:rPr>
      <w:rFonts w:ascii="Courier New" w:hAnsi="Courier New" w:cs="Courier New" w:hint="default"/>
    </w:rPr>
  </w:style>
  <w:style w:type="character" w:customStyle="1" w:styleId="WW8Num14z2">
    <w:name w:val="WW8Num14z2"/>
    <w:rsid w:val="006F1ABF"/>
    <w:rPr>
      <w:rFonts w:ascii="Wingdings" w:hAnsi="Wingdings" w:cs="Wingdings" w:hint="default"/>
    </w:rPr>
  </w:style>
  <w:style w:type="character" w:customStyle="1" w:styleId="WW8Num15z0">
    <w:name w:val="WW8Num15z0"/>
    <w:rsid w:val="006F1ABF"/>
    <w:rPr>
      <w:rFonts w:ascii="Symbol" w:hAnsi="Symbol" w:cs="Symbol" w:hint="default"/>
    </w:rPr>
  </w:style>
  <w:style w:type="character" w:customStyle="1" w:styleId="WW8Num15z1">
    <w:name w:val="WW8Num15z1"/>
    <w:rsid w:val="006F1ABF"/>
    <w:rPr>
      <w:rFonts w:ascii="Courier New" w:hAnsi="Courier New" w:cs="Courier New" w:hint="default"/>
    </w:rPr>
  </w:style>
  <w:style w:type="character" w:customStyle="1" w:styleId="WW8Num15z2">
    <w:name w:val="WW8Num15z2"/>
    <w:rsid w:val="006F1ABF"/>
    <w:rPr>
      <w:rFonts w:ascii="Wingdings" w:hAnsi="Wingdings" w:cs="Wingdings" w:hint="default"/>
    </w:rPr>
  </w:style>
  <w:style w:type="character" w:customStyle="1" w:styleId="WW8Num16z0">
    <w:name w:val="WW8Num16z0"/>
    <w:rsid w:val="006F1ABF"/>
    <w:rPr>
      <w:rFonts w:ascii="Symbol" w:hAnsi="Symbol" w:cs="Symbol" w:hint="default"/>
    </w:rPr>
  </w:style>
  <w:style w:type="character" w:customStyle="1" w:styleId="WW8Num16z1">
    <w:name w:val="WW8Num16z1"/>
    <w:rsid w:val="006F1ABF"/>
    <w:rPr>
      <w:rFonts w:ascii="Courier New" w:hAnsi="Courier New" w:cs="Courier New" w:hint="default"/>
    </w:rPr>
  </w:style>
  <w:style w:type="character" w:customStyle="1" w:styleId="WW8Num16z2">
    <w:name w:val="WW8Num16z2"/>
    <w:rsid w:val="006F1ABF"/>
    <w:rPr>
      <w:rFonts w:ascii="Wingdings" w:hAnsi="Wingdings" w:cs="Wingdings" w:hint="default"/>
    </w:rPr>
  </w:style>
  <w:style w:type="character" w:customStyle="1" w:styleId="WW8Num17z0">
    <w:name w:val="WW8Num17z0"/>
    <w:rsid w:val="006F1ABF"/>
    <w:rPr>
      <w:b w:val="0"/>
    </w:rPr>
  </w:style>
  <w:style w:type="character" w:customStyle="1" w:styleId="WW8Num18z0">
    <w:name w:val="WW8Num18z0"/>
    <w:rsid w:val="006F1ABF"/>
    <w:rPr>
      <w:rFonts w:ascii="Symbol" w:hAnsi="Symbol" w:cs="Symbol" w:hint="default"/>
    </w:rPr>
  </w:style>
  <w:style w:type="character" w:customStyle="1" w:styleId="WW8Num18z1">
    <w:name w:val="WW8Num18z1"/>
    <w:rsid w:val="006F1ABF"/>
    <w:rPr>
      <w:rFonts w:ascii="Courier New" w:hAnsi="Courier New" w:cs="Courier New" w:hint="default"/>
    </w:rPr>
  </w:style>
  <w:style w:type="character" w:customStyle="1" w:styleId="WW8Num18z2">
    <w:name w:val="WW8Num18z2"/>
    <w:rsid w:val="006F1ABF"/>
    <w:rPr>
      <w:rFonts w:ascii="Wingdings" w:hAnsi="Wingdings" w:cs="Wingdings" w:hint="default"/>
    </w:rPr>
  </w:style>
  <w:style w:type="character" w:customStyle="1" w:styleId="WW8Num19z0">
    <w:name w:val="WW8Num19z0"/>
    <w:rsid w:val="006F1ABF"/>
    <w:rPr>
      <w:rFonts w:ascii="Symbol" w:hAnsi="Symbol" w:cs="Symbol" w:hint="default"/>
    </w:rPr>
  </w:style>
  <w:style w:type="character" w:customStyle="1" w:styleId="WW8Num19z1">
    <w:name w:val="WW8Num19z1"/>
    <w:rsid w:val="006F1ABF"/>
    <w:rPr>
      <w:rFonts w:ascii="Courier New" w:hAnsi="Courier New" w:cs="Courier New" w:hint="default"/>
    </w:rPr>
  </w:style>
  <w:style w:type="character" w:customStyle="1" w:styleId="WW8Num19z2">
    <w:name w:val="WW8Num19z2"/>
    <w:rsid w:val="006F1ABF"/>
    <w:rPr>
      <w:rFonts w:ascii="Wingdings" w:hAnsi="Wingdings" w:cs="Wingdings" w:hint="default"/>
    </w:rPr>
  </w:style>
  <w:style w:type="character" w:customStyle="1" w:styleId="WW8Num20z0">
    <w:name w:val="WW8Num20z0"/>
    <w:rsid w:val="006F1ABF"/>
    <w:rPr>
      <w:rFonts w:ascii="Symbol" w:hAnsi="Symbol" w:cs="Symbol" w:hint="default"/>
    </w:rPr>
  </w:style>
  <w:style w:type="character" w:customStyle="1" w:styleId="WW8Num20z1">
    <w:name w:val="WW8Num20z1"/>
    <w:rsid w:val="006F1ABF"/>
    <w:rPr>
      <w:rFonts w:ascii="Courier New" w:hAnsi="Courier New" w:cs="Courier New" w:hint="default"/>
    </w:rPr>
  </w:style>
  <w:style w:type="character" w:customStyle="1" w:styleId="WW8Num20z2">
    <w:name w:val="WW8Num20z2"/>
    <w:rsid w:val="006F1ABF"/>
    <w:rPr>
      <w:rFonts w:ascii="Wingdings" w:hAnsi="Wingdings" w:cs="Wingdings" w:hint="default"/>
    </w:rPr>
  </w:style>
  <w:style w:type="character" w:customStyle="1" w:styleId="WW8Num21z0">
    <w:name w:val="WW8Num21z0"/>
    <w:rsid w:val="006F1ABF"/>
    <w:rPr>
      <w:rFonts w:ascii="Symbol" w:hAnsi="Symbol" w:cs="Symbol" w:hint="default"/>
    </w:rPr>
  </w:style>
  <w:style w:type="character" w:customStyle="1" w:styleId="WW8Num21z1">
    <w:name w:val="WW8Num21z1"/>
    <w:rsid w:val="006F1ABF"/>
    <w:rPr>
      <w:rFonts w:ascii="Courier New" w:hAnsi="Courier New" w:cs="Courier New" w:hint="default"/>
    </w:rPr>
  </w:style>
  <w:style w:type="character" w:customStyle="1" w:styleId="WW8Num21z2">
    <w:name w:val="WW8Num21z2"/>
    <w:rsid w:val="006F1ABF"/>
    <w:rPr>
      <w:rFonts w:ascii="Wingdings" w:hAnsi="Wingdings" w:cs="Wingdings" w:hint="default"/>
    </w:rPr>
  </w:style>
  <w:style w:type="character" w:customStyle="1" w:styleId="apple-converted-space">
    <w:name w:val="apple-converted-space"/>
    <w:rsid w:val="006F1ABF"/>
  </w:style>
  <w:style w:type="character" w:customStyle="1" w:styleId="FontStyle17">
    <w:name w:val="Font Style17"/>
    <w:rsid w:val="006F1ABF"/>
    <w:rPr>
      <w:rFonts w:ascii="Times New Roman" w:hAnsi="Times New Roman" w:cs="Times New Roman"/>
      <w:sz w:val="26"/>
      <w:szCs w:val="26"/>
    </w:rPr>
  </w:style>
  <w:style w:type="character" w:customStyle="1" w:styleId="19">
    <w:name w:val="Основной текст Знак1"/>
    <w:basedOn w:val="a0"/>
    <w:rsid w:val="006F1ABF"/>
    <w:rPr>
      <w:sz w:val="24"/>
      <w:szCs w:val="24"/>
      <w:lang w:val="x-none" w:eastAsia="zh-CN"/>
    </w:rPr>
  </w:style>
  <w:style w:type="paragraph" w:customStyle="1" w:styleId="aff1">
    <w:name w:val="Знак Знак Знак Знак"/>
    <w:basedOn w:val="a"/>
    <w:rsid w:val="006F1ABF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aff2">
    <w:name w:val="Стиль"/>
    <w:rsid w:val="006F1ABF"/>
    <w:pPr>
      <w:widowControl w:val="0"/>
      <w:autoSpaceDE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a">
    <w:name w:val="Текст выноски Знак1"/>
    <w:basedOn w:val="a0"/>
    <w:rsid w:val="006F1ABF"/>
    <w:rPr>
      <w:rFonts w:ascii="Tahoma" w:hAnsi="Tahoma" w:cs="Tahoma"/>
      <w:sz w:val="16"/>
      <w:szCs w:val="16"/>
      <w:lang w:val="x-none" w:eastAsia="zh-CN"/>
    </w:rPr>
  </w:style>
  <w:style w:type="paragraph" w:customStyle="1" w:styleId="1b">
    <w:name w:val="Абзац списка1"/>
    <w:basedOn w:val="a"/>
    <w:rsid w:val="006F1ABF"/>
    <w:pPr>
      <w:spacing w:after="0" w:line="240" w:lineRule="auto"/>
      <w:ind w:left="720"/>
    </w:pPr>
    <w:rPr>
      <w:rFonts w:ascii="Calibri" w:eastAsia="Calibri" w:hAnsi="Calibri" w:cs="Calibri"/>
      <w:sz w:val="20"/>
      <w:szCs w:val="20"/>
      <w:lang w:val="en-US" w:eastAsia="zh-CN"/>
    </w:rPr>
  </w:style>
  <w:style w:type="paragraph" w:customStyle="1" w:styleId="1c">
    <w:name w:val="Абзац списка1"/>
    <w:basedOn w:val="a"/>
    <w:rsid w:val="006F1A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3">
    <w:name w:val="No Spacing"/>
    <w:qFormat/>
    <w:rsid w:val="006F1ABF"/>
    <w:rPr>
      <w:rFonts w:ascii="Calibri" w:eastAsia="Calibri" w:hAnsi="Calibri" w:cs="Calibri"/>
      <w:lang w:eastAsia="zh-CN"/>
    </w:rPr>
  </w:style>
  <w:style w:type="paragraph" w:customStyle="1" w:styleId="228bf8a64b8551e1msonormal">
    <w:name w:val="228bf8a64b8551e1msonormal"/>
    <w:basedOn w:val="a"/>
    <w:rsid w:val="006F1AB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4">
    <w:name w:val="Содержимое таблицы"/>
    <w:basedOn w:val="a"/>
    <w:rsid w:val="006F1ABF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5">
    <w:name w:val="Заголовок таблицы"/>
    <w:basedOn w:val="aff4"/>
    <w:rsid w:val="006F1ABF"/>
    <w:pPr>
      <w:jc w:val="center"/>
    </w:pPr>
    <w:rPr>
      <w:b/>
      <w:bCs/>
    </w:rPr>
  </w:style>
  <w:style w:type="table" w:customStyle="1" w:styleId="1d">
    <w:name w:val="Сетка таблицы1"/>
    <w:basedOn w:val="a1"/>
    <w:next w:val="aff0"/>
    <w:uiPriority w:val="59"/>
    <w:rsid w:val="00EC5387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f0"/>
    <w:uiPriority w:val="59"/>
    <w:rsid w:val="00151FC0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ABF6-2CB7-4847-840F-13C4FE73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Gutina_TA</cp:lastModifiedBy>
  <cp:revision>5</cp:revision>
  <cp:lastPrinted>2026-05-25T09:25:00Z</cp:lastPrinted>
  <dcterms:created xsi:type="dcterms:W3CDTF">2026-05-25T09:17:00Z</dcterms:created>
  <dcterms:modified xsi:type="dcterms:W3CDTF">2026-05-25T12:22:00Z</dcterms:modified>
  <dc:language>ru-RU</dc:language>
</cp:coreProperties>
</file>